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C6" w:rsidRDefault="00643EC6" w:rsidP="00643E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43EC6" w:rsidRDefault="00643EC6" w:rsidP="00643E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«РАБОЧИЙ ПОСЕЛОК</w:t>
      </w:r>
    </w:p>
    <w:p w:rsidR="00643EC6" w:rsidRDefault="00643EC6" w:rsidP="00643E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МУХЕН» МУНИЦИПАЛЬНОГО РАЙОНА ИМЕНИ ЛАЗО</w:t>
      </w:r>
    </w:p>
    <w:p w:rsidR="00643EC6" w:rsidRDefault="00643EC6" w:rsidP="00643E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643EC6" w:rsidRDefault="00643EC6" w:rsidP="0064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EC6" w:rsidRDefault="00643EC6" w:rsidP="0064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43EC6" w:rsidRDefault="00643EC6" w:rsidP="00643E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EC6" w:rsidRDefault="00643EC6" w:rsidP="0064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…..№ 69-па</w:t>
      </w:r>
    </w:p>
    <w:p w:rsidR="00643EC6" w:rsidRDefault="00643EC6" w:rsidP="009D0B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0B28" w:rsidRPr="003C43A7" w:rsidRDefault="009D0B28" w:rsidP="009D0B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«Рабочий поселок Мухен» от 15.09.2017 № 91-па «Об утверждении муниципальной программы «Развитие транспортной системы на территории городского поселения «Рабочий поселок Мухен» в 2018-2020 </w:t>
      </w:r>
      <w:proofErr w:type="spellStart"/>
      <w:r w:rsidRPr="003C43A7">
        <w:rPr>
          <w:rFonts w:ascii="Times New Roman" w:hAnsi="Times New Roman"/>
          <w:sz w:val="28"/>
          <w:szCs w:val="28"/>
        </w:rPr>
        <w:t>г.</w:t>
      </w:r>
      <w:proofErr w:type="gramStart"/>
      <w:r w:rsidRPr="003C43A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3C43A7">
        <w:rPr>
          <w:rFonts w:ascii="Times New Roman" w:hAnsi="Times New Roman"/>
          <w:sz w:val="28"/>
          <w:szCs w:val="28"/>
        </w:rPr>
        <w:t>.»</w:t>
      </w:r>
    </w:p>
    <w:p w:rsidR="009D0B28" w:rsidRPr="003C43A7" w:rsidRDefault="009D0B28" w:rsidP="009D0B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0B28" w:rsidRPr="003C43A7" w:rsidRDefault="009D0B28" w:rsidP="009D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B28" w:rsidRPr="003C43A7" w:rsidRDefault="009D0B28" w:rsidP="009D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ab/>
        <w:t>В целях приведения муниципальных правовых актов администрации городского поселения «Рабочий поселок Мухен» в соответствие с действующим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3C43A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9D0B28" w:rsidRPr="003C43A7" w:rsidRDefault="009D0B28" w:rsidP="009D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>ПОСТАНОВЛЯЕТ:</w:t>
      </w:r>
    </w:p>
    <w:p w:rsidR="009D0B28" w:rsidRPr="003C43A7" w:rsidRDefault="009D0B28" w:rsidP="009D0B2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«Рабочий поселок Мухен» от 15.09.2017 № 91-па «Об утверждении муниципальной программы «Развитие транспортной системы на территории городского поселения «Рабочий поселок Мухен» в 2018-2020 </w:t>
      </w:r>
      <w:proofErr w:type="spellStart"/>
      <w:r w:rsidRPr="003C43A7">
        <w:rPr>
          <w:rFonts w:ascii="Times New Roman" w:hAnsi="Times New Roman"/>
          <w:sz w:val="28"/>
          <w:szCs w:val="28"/>
        </w:rPr>
        <w:t>г.г</w:t>
      </w:r>
      <w:proofErr w:type="spellEnd"/>
      <w:r w:rsidRPr="003C43A7">
        <w:rPr>
          <w:rFonts w:ascii="Times New Roman" w:hAnsi="Times New Roman"/>
          <w:sz w:val="28"/>
          <w:szCs w:val="28"/>
        </w:rPr>
        <w:t>.» следующие изменения:</w:t>
      </w:r>
    </w:p>
    <w:p w:rsidR="009D0B28" w:rsidRPr="003C43A7" w:rsidRDefault="009D0B28" w:rsidP="009D0B2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>1.1. В паспорте программы, в таблице строку 7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1625"/>
        <w:gridCol w:w="1126"/>
        <w:gridCol w:w="1160"/>
        <w:gridCol w:w="1670"/>
      </w:tblGrid>
      <w:tr w:rsidR="009D0B28" w:rsidRPr="003C43A7" w:rsidTr="00294CA4">
        <w:trPr>
          <w:trHeight w:val="380"/>
        </w:trPr>
        <w:tc>
          <w:tcPr>
            <w:tcW w:w="3883" w:type="dxa"/>
            <w:vMerge w:val="restart"/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Расходы, тыс. руб.</w:t>
            </w:r>
          </w:p>
        </w:tc>
      </w:tr>
      <w:tr w:rsidR="009D0B28" w:rsidRPr="003C43A7" w:rsidTr="00294CA4">
        <w:trPr>
          <w:trHeight w:val="368"/>
        </w:trPr>
        <w:tc>
          <w:tcPr>
            <w:tcW w:w="3883" w:type="dxa"/>
            <w:vMerge/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D0B28" w:rsidRPr="003C43A7" w:rsidTr="00294CA4">
        <w:trPr>
          <w:trHeight w:val="690"/>
        </w:trPr>
        <w:tc>
          <w:tcPr>
            <w:tcW w:w="3883" w:type="dxa"/>
            <w:vMerge/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1901,46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3487,09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2795,26</w:t>
            </w:r>
          </w:p>
        </w:tc>
      </w:tr>
      <w:tr w:rsidR="009D0B28" w:rsidRPr="003C43A7" w:rsidTr="00294CA4">
        <w:trPr>
          <w:trHeight w:val="680"/>
        </w:trPr>
        <w:tc>
          <w:tcPr>
            <w:tcW w:w="3883" w:type="dxa"/>
            <w:vMerge/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2649,43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4399,61</w:t>
            </w:r>
          </w:p>
        </w:tc>
      </w:tr>
      <w:tr w:rsidR="009D0B28" w:rsidRPr="003C43A7" w:rsidTr="00294CA4">
        <w:trPr>
          <w:trHeight w:val="329"/>
        </w:trPr>
        <w:tc>
          <w:tcPr>
            <w:tcW w:w="3883" w:type="dxa"/>
            <w:vMerge/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4550,89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3487,09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28" w:rsidRPr="003C43A7" w:rsidRDefault="009D0B28" w:rsidP="0029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3A7">
              <w:rPr>
                <w:rFonts w:ascii="Times New Roman" w:hAnsi="Times New Roman"/>
                <w:sz w:val="28"/>
                <w:szCs w:val="28"/>
              </w:rPr>
              <w:t>7194,87</w:t>
            </w:r>
          </w:p>
        </w:tc>
      </w:tr>
    </w:tbl>
    <w:p w:rsidR="009D0B28" w:rsidRPr="003C43A7" w:rsidRDefault="009D0B28" w:rsidP="009D0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>1.2. Приложение № 1 к муниципальной программе изложить в новой редакции согласно приложению к настоящему постановлению.</w:t>
      </w:r>
    </w:p>
    <w:p w:rsidR="009D0B28" w:rsidRPr="003C43A7" w:rsidRDefault="009D0B28" w:rsidP="009D0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4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43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0B28" w:rsidRPr="003C43A7" w:rsidRDefault="009D0B28" w:rsidP="009D0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0B28" w:rsidRDefault="009D0B28" w:rsidP="009D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2A0" w:rsidRPr="003C43A7" w:rsidRDefault="000622A0" w:rsidP="009D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B28" w:rsidRPr="003C43A7" w:rsidRDefault="009D0B28" w:rsidP="009D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A7">
        <w:rPr>
          <w:rFonts w:ascii="Times New Roman" w:hAnsi="Times New Roman"/>
          <w:sz w:val="28"/>
          <w:szCs w:val="28"/>
        </w:rPr>
        <w:t>Глава городского поселения</w:t>
      </w:r>
      <w:r w:rsidRPr="003C43A7">
        <w:rPr>
          <w:rFonts w:ascii="Times New Roman" w:hAnsi="Times New Roman"/>
          <w:sz w:val="28"/>
          <w:szCs w:val="28"/>
        </w:rPr>
        <w:tab/>
      </w:r>
      <w:r w:rsidRPr="003C43A7">
        <w:rPr>
          <w:rFonts w:ascii="Times New Roman" w:hAnsi="Times New Roman"/>
          <w:sz w:val="28"/>
          <w:szCs w:val="28"/>
        </w:rPr>
        <w:tab/>
      </w:r>
      <w:r w:rsidRPr="003C43A7">
        <w:rPr>
          <w:rFonts w:ascii="Times New Roman" w:hAnsi="Times New Roman"/>
          <w:sz w:val="28"/>
          <w:szCs w:val="28"/>
        </w:rPr>
        <w:tab/>
      </w:r>
      <w:r w:rsidRPr="003C43A7">
        <w:rPr>
          <w:rFonts w:ascii="Times New Roman" w:hAnsi="Times New Roman"/>
          <w:sz w:val="28"/>
          <w:szCs w:val="28"/>
        </w:rPr>
        <w:tab/>
      </w:r>
      <w:r w:rsidRPr="003C43A7">
        <w:rPr>
          <w:rFonts w:ascii="Times New Roman" w:hAnsi="Times New Roman"/>
          <w:sz w:val="28"/>
          <w:szCs w:val="28"/>
        </w:rPr>
        <w:tab/>
      </w:r>
      <w:r w:rsidRPr="003C43A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43A7">
        <w:rPr>
          <w:rFonts w:ascii="Times New Roman" w:hAnsi="Times New Roman"/>
          <w:sz w:val="28"/>
          <w:szCs w:val="28"/>
        </w:rPr>
        <w:t>В.В. Белоусов</w:t>
      </w:r>
    </w:p>
    <w:p w:rsidR="004C5ADF" w:rsidRDefault="004C5ADF"/>
    <w:p w:rsidR="00542D1C" w:rsidRDefault="00542D1C">
      <w:pPr>
        <w:sectPr w:rsidR="00542D1C" w:rsidSect="00542D1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62B95" w:rsidRDefault="00862B95" w:rsidP="00862B95">
      <w:pPr>
        <w:spacing w:after="0" w:line="36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62B95" w:rsidRDefault="00862B95" w:rsidP="00862B95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62B95" w:rsidRDefault="00862B95" w:rsidP="00862B95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862B95" w:rsidRDefault="00862B95" w:rsidP="00862B95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«Рабочий поселок Мухен»</w:t>
      </w:r>
    </w:p>
    <w:p w:rsidR="00862B95" w:rsidRDefault="00862B95" w:rsidP="00862B95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</w:p>
    <w:p w:rsidR="00862B95" w:rsidRDefault="00862B95" w:rsidP="00862B95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26.06.2020 № 69-па</w:t>
      </w:r>
    </w:p>
    <w:p w:rsidR="000622A0" w:rsidRDefault="000622A0">
      <w:bookmarkStart w:id="0" w:name="_GoBack"/>
      <w:bookmarkEnd w:id="0"/>
    </w:p>
    <w:p w:rsidR="00542D1C" w:rsidRDefault="00542D1C" w:rsidP="00863620">
      <w:pPr>
        <w:spacing w:after="0" w:line="36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/>
          <w:sz w:val="24"/>
          <w:szCs w:val="24"/>
        </w:rPr>
        <w:t>транспортной</w:t>
      </w:r>
      <w:proofErr w:type="gramEnd"/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на территории</w:t>
      </w:r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«Рабочий поселок Мухен»</w:t>
      </w:r>
    </w:p>
    <w:p w:rsidR="00542D1C" w:rsidRDefault="00542D1C" w:rsidP="00863620">
      <w:pPr>
        <w:spacing w:after="0" w:line="240" w:lineRule="exact"/>
        <w:ind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2018-2020 гг.»</w:t>
      </w:r>
    </w:p>
    <w:p w:rsidR="00542D1C" w:rsidRDefault="00542D1C" w:rsidP="00542D1C">
      <w:pPr>
        <w:spacing w:after="0" w:line="360" w:lineRule="exact"/>
        <w:ind w:left="10773" w:firstLine="10773"/>
        <w:rPr>
          <w:rFonts w:ascii="Times New Roman" w:hAnsi="Times New Roman"/>
          <w:sz w:val="24"/>
          <w:szCs w:val="24"/>
        </w:rPr>
      </w:pPr>
    </w:p>
    <w:p w:rsidR="00542D1C" w:rsidRDefault="00542D1C" w:rsidP="00542D1C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542D1C" w:rsidRDefault="00542D1C" w:rsidP="00542D1C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</w:p>
    <w:p w:rsidR="00542D1C" w:rsidRDefault="00542D1C" w:rsidP="00542D1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выполнению муниципальной программы «Развитие транспортной системы на территории городского поселения</w:t>
      </w:r>
    </w:p>
    <w:p w:rsidR="00542D1C" w:rsidRDefault="00542D1C" w:rsidP="00542D1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«Рабочий поселок Мухен» в 2018-2020 гг.»</w:t>
      </w:r>
    </w:p>
    <w:p w:rsidR="00542D1C" w:rsidRDefault="00542D1C" w:rsidP="00542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270"/>
        <w:gridCol w:w="1418"/>
        <w:gridCol w:w="1417"/>
        <w:gridCol w:w="1418"/>
        <w:gridCol w:w="1417"/>
        <w:gridCol w:w="1276"/>
        <w:gridCol w:w="1276"/>
      </w:tblGrid>
      <w:tr w:rsidR="00542D1C" w:rsidTr="004C0C3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42D1C" w:rsidTr="004C0C32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</w:tbl>
    <w:p w:rsidR="00542D1C" w:rsidRDefault="00542D1C" w:rsidP="00542D1C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270"/>
        <w:gridCol w:w="1418"/>
        <w:gridCol w:w="1417"/>
        <w:gridCol w:w="1418"/>
        <w:gridCol w:w="1417"/>
        <w:gridCol w:w="1276"/>
        <w:gridCol w:w="1276"/>
      </w:tblGrid>
      <w:tr w:rsidR="00542D1C" w:rsidTr="004C0C32">
        <w:trPr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2D1C" w:rsidTr="004C0C32">
        <w:trPr>
          <w:trHeight w:val="4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4399,61</w:t>
            </w:r>
          </w:p>
        </w:tc>
      </w:tr>
      <w:tr w:rsidR="00542D1C" w:rsidTr="004C0C32">
        <w:trPr>
          <w:trHeight w:val="3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18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0,6 км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C" w:rsidTr="004C0C32">
        <w:trPr>
          <w:trHeight w:val="5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пересечения ул. Вокзальная и ул. Центральная, ул. Центральная, ул. Пионерская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1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3,3 км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C" w:rsidTr="004C0C32">
        <w:trPr>
          <w:trHeight w:val="5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Ленина: от ул. Гаражная до ул. Советская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4399,61</w:t>
            </w:r>
          </w:p>
        </w:tc>
      </w:tr>
      <w:tr w:rsidR="00542D1C" w:rsidTr="004C0C32">
        <w:trPr>
          <w:trHeight w:val="30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0,85 км.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C" w:rsidTr="004C0C32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Паспортизация автомобильных дорог поселка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 от пересечения с ул. Ленина по направлению на юг, ул. Ленина от пересечения с ул. Пионерская по направлению на восток, ул. Центральная от пересечения с ул. Пионерская по направлению на восток,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3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tabs>
                <w:tab w:val="left" w:pos="315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50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C" w:rsidTr="004C0C32">
        <w:trPr>
          <w:trHeight w:val="6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дорожек вдоль автомобильных дорог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6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дорог</w:t>
            </w:r>
          </w:p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светильников и замена на светильники нового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D1C" w:rsidTr="004C0C32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4399,61</w:t>
            </w:r>
          </w:p>
        </w:tc>
      </w:tr>
      <w:tr w:rsidR="00542D1C" w:rsidTr="004C0C32">
        <w:trPr>
          <w:trHeight w:val="6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1C" w:rsidRDefault="00542D1C" w:rsidP="004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15232,85</w:t>
            </w:r>
          </w:p>
        </w:tc>
      </w:tr>
    </w:tbl>
    <w:p w:rsidR="00542D1C" w:rsidRDefault="00542D1C" w:rsidP="0054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**в ходе реализации Программы отдельные мероприятия, объемы и источники финансирования  подлежат ежегодной корректировке на основе анализа и с учетом выделенных денежных средств из бюджетов всех уровней </w:t>
      </w:r>
    </w:p>
    <w:p w:rsidR="00542D1C" w:rsidRDefault="00542D1C" w:rsidP="00542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542D1C" w:rsidRPr="00797ABD" w:rsidRDefault="00542D1C" w:rsidP="00542D1C">
      <w:pPr>
        <w:rPr>
          <w:rFonts w:ascii="Times New Roman" w:hAnsi="Times New Roman" w:cs="Times New Roman"/>
          <w:sz w:val="28"/>
          <w:szCs w:val="28"/>
        </w:rPr>
      </w:pPr>
    </w:p>
    <w:p w:rsidR="000622A0" w:rsidRDefault="000622A0"/>
    <w:p w:rsidR="00542D1C" w:rsidRDefault="00542D1C"/>
    <w:sectPr w:rsidR="00542D1C" w:rsidSect="00542D1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B28"/>
    <w:rsid w:val="000622A0"/>
    <w:rsid w:val="004C5ADF"/>
    <w:rsid w:val="00542D1C"/>
    <w:rsid w:val="00643EC6"/>
    <w:rsid w:val="00862B95"/>
    <w:rsid w:val="00863620"/>
    <w:rsid w:val="009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USER</cp:lastModifiedBy>
  <cp:revision>7</cp:revision>
  <dcterms:created xsi:type="dcterms:W3CDTF">2020-06-25T23:29:00Z</dcterms:created>
  <dcterms:modified xsi:type="dcterms:W3CDTF">2020-07-02T04:13:00Z</dcterms:modified>
</cp:coreProperties>
</file>