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34" w:rsidRPr="001D0E34" w:rsidRDefault="001D0E34" w:rsidP="001D0E34">
      <w:pPr>
        <w:spacing w:after="0" w:line="240" w:lineRule="exact"/>
        <w:jc w:val="center"/>
        <w:rPr>
          <w:rFonts w:ascii="Times New Roman" w:eastAsia="Times New Roman" w:hAnsi="Times New Roman" w:cs="Times New Roman"/>
          <w:sz w:val="28"/>
          <w:szCs w:val="28"/>
        </w:rPr>
      </w:pPr>
      <w:r w:rsidRPr="001D0E34">
        <w:rPr>
          <w:rFonts w:ascii="Times New Roman" w:eastAsia="Times New Roman" w:hAnsi="Times New Roman" w:cs="Times New Roman"/>
          <w:sz w:val="28"/>
          <w:szCs w:val="28"/>
        </w:rPr>
        <w:t>АДМИНИСТРАЦИЯ</w:t>
      </w:r>
    </w:p>
    <w:p w:rsidR="001D0E34" w:rsidRPr="001D0E34" w:rsidRDefault="001D0E34" w:rsidP="001D0E34">
      <w:pPr>
        <w:spacing w:after="0" w:line="240" w:lineRule="exact"/>
        <w:jc w:val="center"/>
        <w:rPr>
          <w:rFonts w:ascii="Times New Roman" w:eastAsia="Times New Roman" w:hAnsi="Times New Roman" w:cs="Times New Roman"/>
          <w:sz w:val="28"/>
          <w:szCs w:val="28"/>
        </w:rPr>
      </w:pPr>
      <w:r w:rsidRPr="001D0E34">
        <w:rPr>
          <w:rFonts w:ascii="Times New Roman" w:eastAsia="Times New Roman" w:hAnsi="Times New Roman" w:cs="Times New Roman"/>
          <w:sz w:val="28"/>
          <w:szCs w:val="28"/>
        </w:rPr>
        <w:t>ГОРОДСКОГО ПОСЕЛЕНИЯ «РАБОЧИЙ ПОСЕЛОК</w:t>
      </w:r>
    </w:p>
    <w:p w:rsidR="001D0E34" w:rsidRPr="001D0E34" w:rsidRDefault="001D0E34" w:rsidP="001D0E34">
      <w:pPr>
        <w:spacing w:after="0" w:line="240" w:lineRule="exact"/>
        <w:jc w:val="center"/>
        <w:rPr>
          <w:rFonts w:ascii="Times New Roman" w:eastAsia="Times New Roman" w:hAnsi="Times New Roman" w:cs="Times New Roman"/>
          <w:sz w:val="28"/>
          <w:szCs w:val="28"/>
        </w:rPr>
      </w:pPr>
      <w:r w:rsidRPr="001D0E34">
        <w:rPr>
          <w:rFonts w:ascii="Times New Roman" w:eastAsia="Times New Roman" w:hAnsi="Times New Roman" w:cs="Times New Roman"/>
          <w:sz w:val="28"/>
          <w:szCs w:val="28"/>
        </w:rPr>
        <w:t>МУХЕН» МУНИЦИПАЛЬНОГО РАЙОНА ИМЕНИ ЛАЗО</w:t>
      </w:r>
    </w:p>
    <w:p w:rsidR="001D0E34" w:rsidRPr="001D0E34" w:rsidRDefault="001D0E34" w:rsidP="001D0E34">
      <w:pPr>
        <w:spacing w:after="0" w:line="240" w:lineRule="exact"/>
        <w:jc w:val="center"/>
        <w:rPr>
          <w:rFonts w:ascii="Times New Roman" w:eastAsia="Times New Roman" w:hAnsi="Times New Roman" w:cs="Times New Roman"/>
          <w:sz w:val="28"/>
          <w:szCs w:val="28"/>
        </w:rPr>
      </w:pPr>
      <w:r w:rsidRPr="001D0E34">
        <w:rPr>
          <w:rFonts w:ascii="Times New Roman" w:eastAsia="Times New Roman" w:hAnsi="Times New Roman" w:cs="Times New Roman"/>
          <w:sz w:val="28"/>
          <w:szCs w:val="28"/>
        </w:rPr>
        <w:t>ХАБАРОВСКОГО КРАЯ</w:t>
      </w:r>
    </w:p>
    <w:p w:rsidR="001D0E34" w:rsidRPr="001D0E34" w:rsidRDefault="001D0E34" w:rsidP="001D0E34">
      <w:pPr>
        <w:spacing w:after="0" w:line="240" w:lineRule="exact"/>
        <w:jc w:val="center"/>
        <w:rPr>
          <w:rFonts w:ascii="Times New Roman" w:eastAsia="Times New Roman" w:hAnsi="Times New Roman" w:cs="Times New Roman"/>
          <w:sz w:val="28"/>
          <w:szCs w:val="28"/>
        </w:rPr>
      </w:pPr>
    </w:p>
    <w:p w:rsidR="001D0E34" w:rsidRPr="001D0E34" w:rsidRDefault="001D0E34" w:rsidP="001D0E34">
      <w:pPr>
        <w:spacing w:after="0" w:line="240" w:lineRule="exact"/>
        <w:jc w:val="center"/>
        <w:rPr>
          <w:rFonts w:ascii="Times New Roman" w:eastAsia="Times New Roman" w:hAnsi="Times New Roman" w:cs="Times New Roman"/>
          <w:sz w:val="28"/>
          <w:szCs w:val="28"/>
        </w:rPr>
      </w:pPr>
      <w:r w:rsidRPr="001D0E34">
        <w:rPr>
          <w:rFonts w:ascii="Times New Roman" w:eastAsia="Times New Roman" w:hAnsi="Times New Roman" w:cs="Times New Roman"/>
          <w:sz w:val="28"/>
          <w:szCs w:val="28"/>
        </w:rPr>
        <w:t>ПОСТАНОВЛЕНИЕ</w:t>
      </w:r>
    </w:p>
    <w:p w:rsidR="001D0E34" w:rsidRPr="001D0E34" w:rsidRDefault="001D0E34" w:rsidP="001D0E34">
      <w:pPr>
        <w:spacing w:after="0" w:line="240" w:lineRule="exact"/>
        <w:jc w:val="both"/>
        <w:rPr>
          <w:rFonts w:ascii="Times New Roman" w:eastAsia="Times New Roman" w:hAnsi="Times New Roman" w:cs="Times New Roman"/>
          <w:sz w:val="28"/>
          <w:szCs w:val="28"/>
        </w:rPr>
      </w:pPr>
    </w:p>
    <w:p w:rsidR="001D0E34" w:rsidRPr="001D0E34" w:rsidRDefault="001D0E34" w:rsidP="001D0E34">
      <w:pPr>
        <w:spacing w:after="0" w:line="240" w:lineRule="exact"/>
        <w:jc w:val="both"/>
        <w:rPr>
          <w:rFonts w:ascii="Times New Roman" w:eastAsia="Times New Roman" w:hAnsi="Times New Roman" w:cs="Times New Roman"/>
          <w:sz w:val="28"/>
          <w:szCs w:val="28"/>
        </w:rPr>
      </w:pPr>
    </w:p>
    <w:p w:rsidR="001D0E34" w:rsidRDefault="00927AD3" w:rsidP="001D0E34">
      <w:pPr>
        <w:spacing w:line="240" w:lineRule="exact"/>
        <w:jc w:val="both"/>
        <w:rPr>
          <w:rFonts w:ascii="Times New Roman" w:eastAsia="Times New Roman" w:hAnsi="Times New Roman" w:cs="Times New Roman"/>
          <w:sz w:val="28"/>
        </w:rPr>
      </w:pPr>
      <w:r>
        <w:rPr>
          <w:rFonts w:ascii="Times New Roman" w:eastAsia="Times New Roman" w:hAnsi="Times New Roman" w:cs="Times New Roman"/>
          <w:sz w:val="28"/>
          <w:szCs w:val="28"/>
        </w:rPr>
        <w:t>29.05.2020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61</w:t>
      </w:r>
      <w:r w:rsidR="001D0E34" w:rsidRPr="001D0E34">
        <w:rPr>
          <w:rFonts w:ascii="Times New Roman" w:eastAsia="Times New Roman" w:hAnsi="Times New Roman" w:cs="Times New Roman"/>
          <w:sz w:val="28"/>
          <w:szCs w:val="28"/>
        </w:rPr>
        <w:t>-па</w:t>
      </w:r>
    </w:p>
    <w:p w:rsidR="001D0E34" w:rsidRPr="001D0E34" w:rsidRDefault="001D0E34" w:rsidP="001D0E34">
      <w:pPr>
        <w:spacing w:line="240" w:lineRule="exact"/>
        <w:jc w:val="both"/>
        <w:rPr>
          <w:rFonts w:ascii="Times New Roman" w:eastAsia="Times New Roman" w:hAnsi="Times New Roman" w:cs="Times New Roman"/>
          <w:sz w:val="28"/>
        </w:rPr>
      </w:pPr>
    </w:p>
    <w:p w:rsidR="001D0E34" w:rsidRDefault="001D0E34" w:rsidP="0062747C">
      <w:pPr>
        <w:spacing w:after="0" w:line="240" w:lineRule="exact"/>
        <w:jc w:val="both"/>
        <w:rPr>
          <w:rFonts w:ascii="Times New Roman" w:hAnsi="Times New Roman"/>
          <w:sz w:val="28"/>
          <w:szCs w:val="28"/>
        </w:rPr>
      </w:pPr>
    </w:p>
    <w:p w:rsidR="0062747C" w:rsidRDefault="0062747C" w:rsidP="0062747C">
      <w:pPr>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порядка </w:t>
      </w:r>
      <w:r w:rsidRPr="008B2A9F">
        <w:rPr>
          <w:rFonts w:ascii="Times New Roman" w:hAnsi="Times New Roman"/>
          <w:sz w:val="28"/>
          <w:szCs w:val="28"/>
        </w:rPr>
        <w:t xml:space="preserve">организации и проведения процедуры рейтингового голосования по отбору общественных территорий, подлежащих в рамках реализации муниципальной программы </w:t>
      </w:r>
      <w:r w:rsidRPr="00327F91">
        <w:rPr>
          <w:rFonts w:ascii="Times New Roman" w:hAnsi="Times New Roman"/>
          <w:sz w:val="28"/>
          <w:szCs w:val="28"/>
        </w:rPr>
        <w:t>«Формирование современной городской среды на территории городского поселения «Рабочий поселок Мухен» муниципального района имени Лазо»</w:t>
      </w:r>
      <w:r w:rsidRPr="008B2A9F">
        <w:rPr>
          <w:rFonts w:ascii="Times New Roman" w:hAnsi="Times New Roman"/>
          <w:sz w:val="28"/>
          <w:szCs w:val="28"/>
        </w:rPr>
        <w:t xml:space="preserve"> благоустройству в первоочередном порядке</w:t>
      </w:r>
    </w:p>
    <w:p w:rsidR="0062747C" w:rsidRDefault="0062747C" w:rsidP="0062747C">
      <w:pPr>
        <w:spacing w:after="1" w:line="240" w:lineRule="atLeast"/>
        <w:ind w:firstLine="709"/>
        <w:rPr>
          <w:rFonts w:ascii="Times New Roman" w:hAnsi="Times New Roman"/>
          <w:sz w:val="28"/>
          <w:szCs w:val="28"/>
        </w:rPr>
      </w:pPr>
    </w:p>
    <w:p w:rsidR="001D0E34" w:rsidRDefault="001D0E34" w:rsidP="0062747C">
      <w:pPr>
        <w:spacing w:after="1" w:line="240" w:lineRule="atLeast"/>
        <w:ind w:firstLine="709"/>
        <w:rPr>
          <w:rFonts w:ascii="Times New Roman" w:hAnsi="Times New Roman"/>
          <w:sz w:val="28"/>
          <w:szCs w:val="28"/>
        </w:rPr>
      </w:pPr>
    </w:p>
    <w:p w:rsidR="0062747C" w:rsidRDefault="0062747C" w:rsidP="006A74A0">
      <w:pPr>
        <w:spacing w:after="0" w:line="240" w:lineRule="auto"/>
        <w:ind w:firstLine="709"/>
        <w:jc w:val="both"/>
        <w:rPr>
          <w:rFonts w:ascii="Times New Roman" w:hAnsi="Times New Roman"/>
          <w:sz w:val="28"/>
          <w:szCs w:val="28"/>
        </w:rPr>
      </w:pPr>
      <w:r w:rsidRPr="00351B08">
        <w:rPr>
          <w:rFonts w:ascii="Times New Roman" w:hAnsi="Times New Roman"/>
          <w:sz w:val="28"/>
          <w:szCs w:val="28"/>
        </w:rPr>
        <w:t xml:space="preserve">В соответствии с Федеральным законом </w:t>
      </w:r>
      <w:r>
        <w:rPr>
          <w:rFonts w:ascii="Times New Roman" w:hAnsi="Times New Roman"/>
          <w:sz w:val="28"/>
          <w:szCs w:val="28"/>
        </w:rPr>
        <w:t>от 06 октября 2003 г. № 131-ФЗ «</w:t>
      </w:r>
      <w:r w:rsidRPr="00351B08">
        <w:rPr>
          <w:rFonts w:ascii="Times New Roman" w:hAnsi="Times New Roman"/>
          <w:sz w:val="28"/>
          <w:szCs w:val="28"/>
        </w:rPr>
        <w:t>Об общих принципах организации местного самоуправления в Россий</w:t>
      </w:r>
      <w:r>
        <w:rPr>
          <w:rFonts w:ascii="Times New Roman" w:hAnsi="Times New Roman"/>
          <w:sz w:val="28"/>
          <w:szCs w:val="28"/>
        </w:rPr>
        <w:t>ской Федерации»</w:t>
      </w:r>
      <w:r w:rsidRPr="00351B08">
        <w:rPr>
          <w:rFonts w:ascii="Times New Roman" w:hAnsi="Times New Roman"/>
          <w:sz w:val="28"/>
          <w:szCs w:val="28"/>
        </w:rPr>
        <w:t xml:space="preserve">, постановлением Правительства Хабаровского края от </w:t>
      </w:r>
      <w:r w:rsidR="006A74A0">
        <w:rPr>
          <w:rFonts w:ascii="Times New Roman" w:hAnsi="Times New Roman"/>
          <w:sz w:val="28"/>
          <w:szCs w:val="28"/>
        </w:rPr>
        <w:t>31</w:t>
      </w:r>
      <w:r>
        <w:rPr>
          <w:rFonts w:ascii="Times New Roman" w:hAnsi="Times New Roman"/>
          <w:sz w:val="28"/>
          <w:szCs w:val="28"/>
        </w:rPr>
        <w:t>августа 2017 г. № 356-пр «</w:t>
      </w:r>
      <w:r w:rsidRPr="00351B08">
        <w:rPr>
          <w:rFonts w:ascii="Times New Roman" w:hAnsi="Times New Roman"/>
          <w:sz w:val="28"/>
          <w:szCs w:val="28"/>
        </w:rPr>
        <w:t>Об утверждении государственн</w:t>
      </w:r>
      <w:r>
        <w:rPr>
          <w:rFonts w:ascii="Times New Roman" w:hAnsi="Times New Roman"/>
          <w:sz w:val="28"/>
          <w:szCs w:val="28"/>
        </w:rPr>
        <w:t>ой программы Хабаровского края «</w:t>
      </w:r>
      <w:r w:rsidRPr="00351B08">
        <w:rPr>
          <w:rFonts w:ascii="Times New Roman" w:hAnsi="Times New Roman"/>
          <w:sz w:val="28"/>
          <w:szCs w:val="28"/>
        </w:rPr>
        <w:t>Формировани</w:t>
      </w:r>
      <w:r>
        <w:rPr>
          <w:rFonts w:ascii="Times New Roman" w:hAnsi="Times New Roman"/>
          <w:sz w:val="28"/>
          <w:szCs w:val="28"/>
        </w:rPr>
        <w:t>е современной городской среды», администрация городского поселения «Рабочий поселок Мухен»</w:t>
      </w:r>
    </w:p>
    <w:p w:rsidR="0062747C" w:rsidRPr="00351B08" w:rsidRDefault="0062747C" w:rsidP="006A74A0">
      <w:pPr>
        <w:spacing w:after="0" w:line="240" w:lineRule="auto"/>
        <w:jc w:val="both"/>
        <w:rPr>
          <w:rFonts w:ascii="Times New Roman" w:hAnsi="Times New Roman"/>
          <w:sz w:val="28"/>
          <w:szCs w:val="28"/>
        </w:rPr>
      </w:pPr>
      <w:r>
        <w:rPr>
          <w:rFonts w:ascii="Times New Roman" w:hAnsi="Times New Roman"/>
          <w:sz w:val="28"/>
          <w:szCs w:val="28"/>
        </w:rPr>
        <w:t>ПОСТАНОВЛЯЕТ</w:t>
      </w:r>
      <w:r w:rsidRPr="00351B08">
        <w:rPr>
          <w:rFonts w:ascii="Times New Roman" w:hAnsi="Times New Roman"/>
          <w:sz w:val="28"/>
          <w:szCs w:val="28"/>
        </w:rPr>
        <w:t>:</w:t>
      </w:r>
    </w:p>
    <w:p w:rsidR="0062747C" w:rsidRDefault="0062747C" w:rsidP="006A74A0">
      <w:pPr>
        <w:numPr>
          <w:ilvl w:val="0"/>
          <w:numId w:val="1"/>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прилагаемый </w:t>
      </w:r>
      <w:r w:rsidRPr="008B2A9F">
        <w:rPr>
          <w:rFonts w:ascii="Times New Roman" w:hAnsi="Times New Roman"/>
          <w:sz w:val="28"/>
          <w:szCs w:val="28"/>
        </w:rPr>
        <w:t>поряд</w:t>
      </w:r>
      <w:r>
        <w:rPr>
          <w:rFonts w:ascii="Times New Roman" w:hAnsi="Times New Roman"/>
          <w:sz w:val="28"/>
          <w:szCs w:val="28"/>
        </w:rPr>
        <w:t>о</w:t>
      </w:r>
      <w:r w:rsidRPr="008B2A9F">
        <w:rPr>
          <w:rFonts w:ascii="Times New Roman" w:hAnsi="Times New Roman"/>
          <w:sz w:val="28"/>
          <w:szCs w:val="28"/>
        </w:rPr>
        <w:t xml:space="preserve">к организации и проведения процедуры рейтингового голосования по отбору общественных территорий, подлежащих в рамках реализации муниципальной программы </w:t>
      </w:r>
      <w:r w:rsidRPr="00327F91">
        <w:rPr>
          <w:rFonts w:ascii="Times New Roman" w:hAnsi="Times New Roman"/>
          <w:sz w:val="28"/>
          <w:szCs w:val="28"/>
        </w:rPr>
        <w:t>«Формирование современной городской среды на территории городского поселения «Рабочий поселок Мухен» муниципального района имени Лазо»</w:t>
      </w:r>
      <w:r>
        <w:rPr>
          <w:rFonts w:ascii="Times New Roman" w:hAnsi="Times New Roman"/>
          <w:sz w:val="28"/>
          <w:szCs w:val="28"/>
        </w:rPr>
        <w:t xml:space="preserve"> </w:t>
      </w:r>
      <w:r w:rsidRPr="008B2A9F">
        <w:rPr>
          <w:rFonts w:ascii="Times New Roman" w:hAnsi="Times New Roman"/>
          <w:sz w:val="28"/>
          <w:szCs w:val="28"/>
        </w:rPr>
        <w:t>благоустройству в первоочередном порядке</w:t>
      </w:r>
      <w:r>
        <w:rPr>
          <w:rFonts w:ascii="Times New Roman" w:hAnsi="Times New Roman"/>
          <w:sz w:val="28"/>
          <w:szCs w:val="28"/>
        </w:rPr>
        <w:t>.</w:t>
      </w:r>
    </w:p>
    <w:p w:rsidR="0062747C" w:rsidRDefault="0062747C" w:rsidP="006A74A0">
      <w:pPr>
        <w:numPr>
          <w:ilvl w:val="0"/>
          <w:numId w:val="1"/>
        </w:numPr>
        <w:spacing w:after="0" w:line="240" w:lineRule="auto"/>
        <w:ind w:left="0" w:firstLine="709"/>
        <w:jc w:val="both"/>
        <w:rPr>
          <w:rFonts w:ascii="Times New Roman" w:hAnsi="Times New Roman"/>
          <w:sz w:val="28"/>
          <w:szCs w:val="28"/>
        </w:rPr>
      </w:pPr>
      <w:proofErr w:type="gramStart"/>
      <w:r w:rsidRPr="00351B08">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исполнением настоящего </w:t>
      </w:r>
      <w:r w:rsidRPr="00351B08">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62747C" w:rsidRDefault="0062747C" w:rsidP="006A74A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официального опубликования</w:t>
      </w:r>
      <w:r w:rsidRPr="00351B08">
        <w:rPr>
          <w:rFonts w:ascii="Times New Roman" w:hAnsi="Times New Roman"/>
          <w:sz w:val="28"/>
          <w:szCs w:val="28"/>
        </w:rPr>
        <w:t>.</w:t>
      </w:r>
    </w:p>
    <w:p w:rsidR="0062747C" w:rsidRDefault="0062747C" w:rsidP="006A74A0">
      <w:pPr>
        <w:spacing w:after="0" w:line="240" w:lineRule="auto"/>
        <w:jc w:val="both"/>
        <w:rPr>
          <w:rFonts w:ascii="Times New Roman" w:hAnsi="Times New Roman"/>
          <w:sz w:val="28"/>
          <w:szCs w:val="28"/>
        </w:rPr>
      </w:pPr>
    </w:p>
    <w:p w:rsidR="0062747C" w:rsidRDefault="0062747C" w:rsidP="006A74A0">
      <w:pPr>
        <w:spacing w:after="0" w:line="240" w:lineRule="auto"/>
        <w:jc w:val="both"/>
        <w:rPr>
          <w:rFonts w:ascii="Times New Roman" w:hAnsi="Times New Roman"/>
          <w:sz w:val="28"/>
          <w:szCs w:val="28"/>
        </w:rPr>
      </w:pPr>
    </w:p>
    <w:p w:rsidR="0062747C" w:rsidRPr="00351B08" w:rsidRDefault="0062747C" w:rsidP="006A74A0">
      <w:pPr>
        <w:spacing w:after="0" w:line="240" w:lineRule="auto"/>
        <w:jc w:val="both"/>
        <w:rPr>
          <w:rFonts w:ascii="Times New Roman" w:hAnsi="Times New Roman"/>
          <w:sz w:val="28"/>
          <w:szCs w:val="28"/>
        </w:rPr>
      </w:pPr>
    </w:p>
    <w:p w:rsidR="0062747C" w:rsidRDefault="0062747C" w:rsidP="006A74A0">
      <w:pPr>
        <w:spacing w:after="0" w:line="240" w:lineRule="auto"/>
        <w:jc w:val="both"/>
        <w:rPr>
          <w:rFonts w:ascii="Times New Roman" w:hAnsi="Times New Roman"/>
          <w:sz w:val="28"/>
          <w:szCs w:val="28"/>
        </w:rPr>
      </w:pPr>
    </w:p>
    <w:p w:rsidR="0062747C" w:rsidRPr="00631C25" w:rsidRDefault="00DC06A0" w:rsidP="006A74A0">
      <w:pPr>
        <w:spacing w:after="0" w:line="240" w:lineRule="auto"/>
        <w:jc w:val="both"/>
        <w:rPr>
          <w:rFonts w:ascii="Times New Roman" w:hAnsi="Times New Roman"/>
          <w:sz w:val="28"/>
          <w:szCs w:val="28"/>
        </w:rPr>
      </w:pPr>
      <w:r>
        <w:rPr>
          <w:rFonts w:ascii="Times New Roman" w:hAnsi="Times New Roman"/>
          <w:sz w:val="28"/>
          <w:szCs w:val="28"/>
        </w:rPr>
        <w:t>Глава 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2747C">
        <w:rPr>
          <w:rFonts w:ascii="Times New Roman" w:hAnsi="Times New Roman"/>
          <w:sz w:val="28"/>
          <w:szCs w:val="28"/>
        </w:rPr>
        <w:t>В.В. Белоусов</w:t>
      </w:r>
    </w:p>
    <w:p w:rsidR="0062747C" w:rsidRDefault="0062747C" w:rsidP="0062747C"/>
    <w:p w:rsidR="008746F7" w:rsidRDefault="008746F7"/>
    <w:p w:rsidR="00DC06A0" w:rsidRDefault="00DC06A0"/>
    <w:p w:rsidR="00DC06A0" w:rsidRDefault="00DC06A0"/>
    <w:p w:rsidR="00DC06A0" w:rsidRDefault="00DC06A0"/>
    <w:tbl>
      <w:tblPr>
        <w:tblW w:w="0" w:type="auto"/>
        <w:tblLook w:val="04A0" w:firstRow="1" w:lastRow="0" w:firstColumn="1" w:lastColumn="0" w:noHBand="0" w:noVBand="1"/>
      </w:tblPr>
      <w:tblGrid>
        <w:gridCol w:w="3870"/>
        <w:gridCol w:w="1396"/>
        <w:gridCol w:w="4182"/>
      </w:tblGrid>
      <w:tr w:rsidR="006709F5" w:rsidRPr="00832E3F" w:rsidTr="00D26464">
        <w:tc>
          <w:tcPr>
            <w:tcW w:w="3870" w:type="dxa"/>
            <w:shd w:val="clear" w:color="auto" w:fill="auto"/>
          </w:tcPr>
          <w:p w:rsidR="006709F5" w:rsidRPr="00832E3F" w:rsidRDefault="006709F5" w:rsidP="00D26464">
            <w:pPr>
              <w:widowControl w:val="0"/>
              <w:jc w:val="both"/>
              <w:rPr>
                <w:sz w:val="28"/>
                <w:szCs w:val="28"/>
              </w:rPr>
            </w:pPr>
          </w:p>
        </w:tc>
        <w:tc>
          <w:tcPr>
            <w:tcW w:w="1396" w:type="dxa"/>
            <w:shd w:val="clear" w:color="auto" w:fill="auto"/>
          </w:tcPr>
          <w:p w:rsidR="006709F5" w:rsidRPr="00832E3F" w:rsidRDefault="006709F5" w:rsidP="00D26464">
            <w:pPr>
              <w:widowControl w:val="0"/>
              <w:jc w:val="both"/>
              <w:rPr>
                <w:sz w:val="28"/>
                <w:szCs w:val="28"/>
              </w:rPr>
            </w:pPr>
          </w:p>
        </w:tc>
        <w:tc>
          <w:tcPr>
            <w:tcW w:w="4182" w:type="dxa"/>
            <w:shd w:val="clear" w:color="auto" w:fill="auto"/>
          </w:tcPr>
          <w:p w:rsidR="006709F5" w:rsidRPr="00B05722" w:rsidRDefault="006709F5" w:rsidP="00D26464">
            <w:pPr>
              <w:widowControl w:val="0"/>
              <w:spacing w:after="0" w:line="360" w:lineRule="exact"/>
              <w:jc w:val="center"/>
              <w:rPr>
                <w:rFonts w:ascii="Times New Roman" w:hAnsi="Times New Roman"/>
                <w:sz w:val="28"/>
                <w:szCs w:val="28"/>
              </w:rPr>
            </w:pPr>
            <w:r>
              <w:rPr>
                <w:rFonts w:ascii="Times New Roman" w:hAnsi="Times New Roman"/>
                <w:sz w:val="28"/>
                <w:szCs w:val="28"/>
              </w:rPr>
              <w:t>УТВЕРЖДЁН</w:t>
            </w:r>
          </w:p>
          <w:p w:rsidR="006709F5" w:rsidRPr="00B05722" w:rsidRDefault="006709F5" w:rsidP="00D26464">
            <w:pPr>
              <w:widowControl w:val="0"/>
              <w:spacing w:after="0" w:line="240" w:lineRule="exact"/>
              <w:jc w:val="center"/>
              <w:rPr>
                <w:rFonts w:ascii="Times New Roman" w:hAnsi="Times New Roman"/>
                <w:sz w:val="28"/>
                <w:szCs w:val="28"/>
              </w:rPr>
            </w:pPr>
            <w:r>
              <w:rPr>
                <w:rFonts w:ascii="Times New Roman" w:hAnsi="Times New Roman"/>
                <w:sz w:val="28"/>
                <w:szCs w:val="28"/>
              </w:rPr>
              <w:t>постановлением</w:t>
            </w:r>
            <w:r w:rsidRPr="00B05722">
              <w:rPr>
                <w:rFonts w:ascii="Times New Roman" w:hAnsi="Times New Roman"/>
                <w:sz w:val="28"/>
                <w:szCs w:val="28"/>
              </w:rPr>
              <w:t xml:space="preserve"> администрации </w:t>
            </w:r>
            <w:r>
              <w:rPr>
                <w:rFonts w:ascii="Times New Roman" w:hAnsi="Times New Roman"/>
                <w:sz w:val="28"/>
                <w:szCs w:val="28"/>
              </w:rPr>
              <w:t>городского поселения «Рабочий поселок Мухен»</w:t>
            </w:r>
          </w:p>
          <w:p w:rsidR="006709F5" w:rsidRPr="00B05722" w:rsidRDefault="006709F5" w:rsidP="00D26464">
            <w:pPr>
              <w:widowControl w:val="0"/>
              <w:spacing w:after="0" w:line="360" w:lineRule="exact"/>
              <w:jc w:val="center"/>
              <w:rPr>
                <w:rFonts w:ascii="Times New Roman" w:hAnsi="Times New Roman"/>
                <w:sz w:val="28"/>
                <w:szCs w:val="28"/>
              </w:rPr>
            </w:pPr>
            <w:r>
              <w:rPr>
                <w:rFonts w:ascii="Times New Roman" w:hAnsi="Times New Roman"/>
                <w:sz w:val="28"/>
                <w:szCs w:val="28"/>
              </w:rPr>
              <w:t>от 29.05.2020 № 61-па</w:t>
            </w:r>
          </w:p>
          <w:p w:rsidR="006709F5" w:rsidRPr="00B05722" w:rsidRDefault="006709F5" w:rsidP="00D26464">
            <w:pPr>
              <w:widowControl w:val="0"/>
              <w:spacing w:after="0" w:line="240" w:lineRule="atLeast"/>
              <w:jc w:val="both"/>
              <w:rPr>
                <w:rFonts w:ascii="Times New Roman" w:hAnsi="Times New Roman"/>
                <w:sz w:val="28"/>
                <w:szCs w:val="28"/>
              </w:rPr>
            </w:pPr>
          </w:p>
        </w:tc>
      </w:tr>
    </w:tbl>
    <w:p w:rsidR="006709F5" w:rsidRPr="00351B08" w:rsidRDefault="006709F5" w:rsidP="006709F5">
      <w:pPr>
        <w:spacing w:after="1" w:line="240" w:lineRule="atLeast"/>
        <w:jc w:val="both"/>
        <w:rPr>
          <w:rFonts w:ascii="Times New Roman" w:hAnsi="Times New Roman"/>
          <w:sz w:val="28"/>
          <w:szCs w:val="28"/>
        </w:rPr>
      </w:pPr>
    </w:p>
    <w:p w:rsidR="006709F5" w:rsidRPr="00150342" w:rsidRDefault="006709F5" w:rsidP="006709F5">
      <w:pPr>
        <w:spacing w:after="0" w:line="360" w:lineRule="exact"/>
        <w:jc w:val="center"/>
        <w:rPr>
          <w:rFonts w:ascii="Times New Roman" w:hAnsi="Times New Roman"/>
          <w:sz w:val="28"/>
          <w:szCs w:val="28"/>
        </w:rPr>
      </w:pPr>
      <w:bookmarkStart w:id="0" w:name="P40"/>
      <w:bookmarkEnd w:id="0"/>
      <w:r w:rsidRPr="00150342">
        <w:rPr>
          <w:rFonts w:ascii="Times New Roman" w:hAnsi="Times New Roman"/>
          <w:sz w:val="28"/>
          <w:szCs w:val="28"/>
        </w:rPr>
        <w:t>ПОРЯДОК</w:t>
      </w:r>
    </w:p>
    <w:p w:rsidR="006709F5" w:rsidRDefault="006709F5" w:rsidP="006709F5">
      <w:pPr>
        <w:spacing w:after="0" w:line="240" w:lineRule="exact"/>
        <w:jc w:val="center"/>
        <w:rPr>
          <w:rFonts w:ascii="Times New Roman" w:hAnsi="Times New Roman"/>
          <w:sz w:val="28"/>
          <w:szCs w:val="28"/>
        </w:rPr>
      </w:pPr>
      <w:r>
        <w:rPr>
          <w:rFonts w:ascii="Times New Roman" w:hAnsi="Times New Roman"/>
          <w:sz w:val="28"/>
          <w:szCs w:val="28"/>
        </w:rPr>
        <w:t>организации и проведения процедуры рейтингового голосования по отбору</w:t>
      </w:r>
      <w:r w:rsidRPr="00150342">
        <w:rPr>
          <w:rFonts w:ascii="Times New Roman" w:hAnsi="Times New Roman"/>
          <w:sz w:val="28"/>
          <w:szCs w:val="28"/>
        </w:rPr>
        <w:t xml:space="preserve"> общественных территорий, подлежащих в рамках реализации муниципальной программы </w:t>
      </w:r>
      <w:r w:rsidRPr="00AF7F55">
        <w:rPr>
          <w:rFonts w:ascii="Times New Roman" w:hAnsi="Times New Roman"/>
          <w:sz w:val="28"/>
          <w:szCs w:val="28"/>
        </w:rPr>
        <w:t>«Формирование современной городской среды на территории городского поселения «Рабочий поселок Мухен» муниципального района имени Лазо»</w:t>
      </w:r>
      <w:r>
        <w:rPr>
          <w:rFonts w:ascii="Times New Roman" w:hAnsi="Times New Roman"/>
          <w:sz w:val="28"/>
          <w:szCs w:val="28"/>
        </w:rPr>
        <w:t xml:space="preserve"> </w:t>
      </w:r>
    </w:p>
    <w:p w:rsidR="006709F5" w:rsidRPr="00150342" w:rsidRDefault="006709F5" w:rsidP="006709F5">
      <w:pPr>
        <w:spacing w:after="0" w:line="240" w:lineRule="exact"/>
        <w:jc w:val="center"/>
        <w:rPr>
          <w:rFonts w:ascii="Times New Roman" w:hAnsi="Times New Roman"/>
          <w:sz w:val="28"/>
          <w:szCs w:val="28"/>
        </w:rPr>
      </w:pPr>
      <w:r w:rsidRPr="00150342">
        <w:rPr>
          <w:rFonts w:ascii="Times New Roman" w:hAnsi="Times New Roman"/>
          <w:sz w:val="28"/>
          <w:szCs w:val="28"/>
        </w:rPr>
        <w:t xml:space="preserve">благоустройству в первоочередном порядке </w:t>
      </w:r>
    </w:p>
    <w:p w:rsidR="006709F5" w:rsidRPr="00150342" w:rsidRDefault="006709F5" w:rsidP="006709F5">
      <w:pPr>
        <w:spacing w:after="1" w:line="240" w:lineRule="atLeast"/>
        <w:jc w:val="both"/>
        <w:rPr>
          <w:rFonts w:ascii="Times New Roman" w:hAnsi="Times New Roman"/>
          <w:sz w:val="28"/>
          <w:szCs w:val="28"/>
        </w:rPr>
      </w:pPr>
    </w:p>
    <w:p w:rsidR="006709F5" w:rsidRDefault="006709F5" w:rsidP="006709F5">
      <w:pPr>
        <w:spacing w:after="0" w:line="240" w:lineRule="auto"/>
        <w:ind w:firstLine="708"/>
        <w:jc w:val="center"/>
        <w:outlineLvl w:val="1"/>
        <w:rPr>
          <w:rFonts w:ascii="Times New Roman" w:hAnsi="Times New Roman"/>
          <w:sz w:val="28"/>
          <w:szCs w:val="28"/>
        </w:rPr>
      </w:pPr>
      <w:r w:rsidRPr="00351B08">
        <w:rPr>
          <w:rFonts w:ascii="Times New Roman" w:hAnsi="Times New Roman"/>
          <w:sz w:val="28"/>
          <w:szCs w:val="28"/>
        </w:rPr>
        <w:t>1. Общие положения</w:t>
      </w:r>
    </w:p>
    <w:p w:rsidR="006709F5" w:rsidRPr="00351B08" w:rsidRDefault="006709F5" w:rsidP="006709F5">
      <w:pPr>
        <w:spacing w:after="0" w:line="240" w:lineRule="auto"/>
        <w:ind w:firstLine="708"/>
        <w:jc w:val="center"/>
        <w:outlineLvl w:val="1"/>
        <w:rPr>
          <w:rFonts w:ascii="Times New Roman" w:hAnsi="Times New Roman"/>
          <w:sz w:val="28"/>
          <w:szCs w:val="28"/>
        </w:rPr>
      </w:pPr>
    </w:p>
    <w:p w:rsidR="006709F5" w:rsidRDefault="006709F5" w:rsidP="006709F5">
      <w:pPr>
        <w:spacing w:after="0" w:line="240" w:lineRule="auto"/>
        <w:ind w:firstLine="708"/>
        <w:jc w:val="both"/>
        <w:rPr>
          <w:rFonts w:ascii="Times New Roman" w:hAnsi="Times New Roman"/>
          <w:sz w:val="28"/>
          <w:szCs w:val="28"/>
        </w:rPr>
      </w:pPr>
      <w:r w:rsidRPr="00351B08">
        <w:rPr>
          <w:rFonts w:ascii="Times New Roman" w:hAnsi="Times New Roman"/>
          <w:sz w:val="28"/>
          <w:szCs w:val="28"/>
        </w:rPr>
        <w:t xml:space="preserve">1.1. </w:t>
      </w:r>
      <w:proofErr w:type="gramStart"/>
      <w:r w:rsidRPr="00351B08">
        <w:rPr>
          <w:rFonts w:ascii="Times New Roman" w:hAnsi="Times New Roman"/>
          <w:sz w:val="28"/>
          <w:szCs w:val="28"/>
        </w:rPr>
        <w:t xml:space="preserve">Настоящий Порядок </w:t>
      </w:r>
      <w:r w:rsidRPr="002517E0">
        <w:rPr>
          <w:rFonts w:ascii="Times New Roman" w:hAnsi="Times New Roman"/>
          <w:sz w:val="28"/>
          <w:szCs w:val="28"/>
        </w:rPr>
        <w:t xml:space="preserve">организации и проведения процедуры рейтингового голосования по отбору </w:t>
      </w:r>
      <w:r w:rsidRPr="00351B08">
        <w:rPr>
          <w:rFonts w:ascii="Times New Roman" w:hAnsi="Times New Roman"/>
          <w:sz w:val="28"/>
          <w:szCs w:val="28"/>
        </w:rPr>
        <w:t>общественных территорий, подлежащих в рамках реализации мун</w:t>
      </w:r>
      <w:r>
        <w:rPr>
          <w:rFonts w:ascii="Times New Roman" w:hAnsi="Times New Roman"/>
          <w:sz w:val="28"/>
          <w:szCs w:val="28"/>
        </w:rPr>
        <w:t xml:space="preserve">иципальной программы </w:t>
      </w:r>
      <w:r w:rsidRPr="00AF7F55">
        <w:rPr>
          <w:rFonts w:ascii="Times New Roman" w:hAnsi="Times New Roman"/>
          <w:sz w:val="28"/>
          <w:szCs w:val="28"/>
        </w:rPr>
        <w:t>«Формирование современной городской среды на территории городского поселения «Рабочий поселок Мухен» муниципального района имени Лазо»</w:t>
      </w:r>
      <w:r>
        <w:rPr>
          <w:rFonts w:ascii="Times New Roman" w:hAnsi="Times New Roman"/>
          <w:sz w:val="28"/>
          <w:szCs w:val="28"/>
        </w:rPr>
        <w:t xml:space="preserve"> </w:t>
      </w:r>
      <w:r w:rsidRPr="00351B08">
        <w:rPr>
          <w:rFonts w:ascii="Times New Roman" w:hAnsi="Times New Roman"/>
          <w:sz w:val="28"/>
          <w:szCs w:val="28"/>
        </w:rPr>
        <w:t>благоустройству в первоочередном порядке (далее соответственно</w:t>
      </w:r>
      <w:r>
        <w:rPr>
          <w:rFonts w:ascii="Times New Roman" w:hAnsi="Times New Roman"/>
          <w:sz w:val="28"/>
          <w:szCs w:val="28"/>
        </w:rPr>
        <w:t xml:space="preserve"> </w:t>
      </w:r>
      <w:r w:rsidRPr="00351B08">
        <w:rPr>
          <w:rFonts w:ascii="Times New Roman" w:hAnsi="Times New Roman"/>
          <w:sz w:val="28"/>
          <w:szCs w:val="28"/>
        </w:rPr>
        <w:t>– Порядок</w:t>
      </w:r>
      <w:r>
        <w:rPr>
          <w:rFonts w:ascii="Times New Roman" w:hAnsi="Times New Roman"/>
          <w:sz w:val="28"/>
          <w:szCs w:val="28"/>
        </w:rPr>
        <w:t>) регулирует порядок определения общественных территорий,</w:t>
      </w:r>
      <w:r w:rsidRPr="00150342">
        <w:rPr>
          <w:rFonts w:ascii="Times New Roman" w:hAnsi="Times New Roman"/>
          <w:sz w:val="28"/>
          <w:szCs w:val="28"/>
        </w:rPr>
        <w:t xml:space="preserve"> подлежащих в рамках реализации муници</w:t>
      </w:r>
      <w:r>
        <w:rPr>
          <w:rFonts w:ascii="Times New Roman" w:hAnsi="Times New Roman"/>
          <w:sz w:val="28"/>
          <w:szCs w:val="28"/>
        </w:rPr>
        <w:t>пальной программы</w:t>
      </w:r>
      <w:proofErr w:type="gramEnd"/>
      <w:r>
        <w:rPr>
          <w:rFonts w:ascii="Times New Roman" w:hAnsi="Times New Roman"/>
          <w:sz w:val="28"/>
          <w:szCs w:val="28"/>
        </w:rPr>
        <w:t xml:space="preserve"> «</w:t>
      </w:r>
      <w:r w:rsidRPr="00AF7F55">
        <w:rPr>
          <w:rFonts w:ascii="Times New Roman" w:hAnsi="Times New Roman"/>
          <w:sz w:val="28"/>
          <w:szCs w:val="28"/>
        </w:rPr>
        <w:t xml:space="preserve">«Формирование современной городской среды на территории городского поселения «Рабочий поселок Мухен» муниципального района имени Лазо» </w:t>
      </w:r>
      <w:r>
        <w:rPr>
          <w:rFonts w:ascii="Times New Roman" w:hAnsi="Times New Roman"/>
          <w:sz w:val="28"/>
          <w:szCs w:val="28"/>
        </w:rPr>
        <w:t xml:space="preserve">(далее - муниципальная программа) </w:t>
      </w:r>
      <w:r w:rsidRPr="00150342">
        <w:rPr>
          <w:rFonts w:ascii="Times New Roman" w:hAnsi="Times New Roman"/>
          <w:sz w:val="28"/>
          <w:szCs w:val="28"/>
        </w:rPr>
        <w:t>благоустройству в первоочередном порядке</w:t>
      </w:r>
      <w:r>
        <w:rPr>
          <w:rFonts w:ascii="Times New Roman" w:hAnsi="Times New Roman"/>
          <w:sz w:val="28"/>
          <w:szCs w:val="28"/>
        </w:rPr>
        <w:t>.</w:t>
      </w:r>
    </w:p>
    <w:p w:rsidR="006709F5" w:rsidRDefault="006709F5" w:rsidP="006709F5">
      <w:pPr>
        <w:spacing w:after="0" w:line="240" w:lineRule="auto"/>
        <w:ind w:firstLine="708"/>
        <w:jc w:val="both"/>
        <w:rPr>
          <w:rFonts w:ascii="Times New Roman" w:hAnsi="Times New Roman"/>
          <w:sz w:val="28"/>
          <w:szCs w:val="28"/>
        </w:rPr>
      </w:pPr>
      <w:r w:rsidRPr="00210A57">
        <w:rPr>
          <w:rFonts w:ascii="Times New Roman" w:hAnsi="Times New Roman"/>
          <w:sz w:val="28"/>
          <w:szCs w:val="28"/>
        </w:rPr>
        <w:t xml:space="preserve">1.2. </w:t>
      </w:r>
      <w:r>
        <w:rPr>
          <w:rFonts w:ascii="Times New Roman" w:hAnsi="Times New Roman"/>
          <w:sz w:val="28"/>
          <w:szCs w:val="28"/>
        </w:rPr>
        <w:t>Рейтинговое голосование</w:t>
      </w:r>
      <w:r w:rsidRPr="008A1C19">
        <w:rPr>
          <w:rFonts w:ascii="Times New Roman" w:hAnsi="Times New Roman"/>
          <w:sz w:val="28"/>
          <w:szCs w:val="28"/>
        </w:rPr>
        <w:t xml:space="preserve"> проводится в границах населенных пунктов поселения, имеющего численность населения свыше 1000 человек в целях определения общественных территорий, подлежащих в рамках реализации муниципальной программы благоустройству в первоочередном порядке.</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1.3. Рейтинговое голосование проводится в 2 этапа:</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Прием предложений </w:t>
      </w:r>
      <w:r w:rsidRPr="00D30642">
        <w:rPr>
          <w:rFonts w:ascii="Times New Roman" w:hAnsi="Times New Roman"/>
          <w:sz w:val="28"/>
          <w:szCs w:val="28"/>
        </w:rPr>
        <w:t xml:space="preserve">от граждан, указанных </w:t>
      </w:r>
      <w:r w:rsidRPr="00A17BA7">
        <w:rPr>
          <w:rFonts w:ascii="Times New Roman" w:hAnsi="Times New Roman"/>
          <w:sz w:val="28"/>
          <w:szCs w:val="28"/>
        </w:rPr>
        <w:t>в абзаце 2 пункта 1.8. раздела 1 настоящего Порядка в целях ф</w:t>
      </w:r>
      <w:r w:rsidRPr="00D30642">
        <w:rPr>
          <w:rFonts w:ascii="Times New Roman" w:hAnsi="Times New Roman"/>
          <w:sz w:val="28"/>
          <w:szCs w:val="28"/>
        </w:rPr>
        <w:t xml:space="preserve">ормирования перечня общественных территорий, подлежащего вынесению на процедуру </w:t>
      </w:r>
      <w:r>
        <w:rPr>
          <w:rFonts w:ascii="Times New Roman" w:hAnsi="Times New Roman"/>
          <w:sz w:val="28"/>
          <w:szCs w:val="28"/>
        </w:rPr>
        <w:t xml:space="preserve">итогового </w:t>
      </w:r>
      <w:r w:rsidRPr="00D30642">
        <w:rPr>
          <w:rFonts w:ascii="Times New Roman" w:hAnsi="Times New Roman"/>
          <w:sz w:val="28"/>
          <w:szCs w:val="28"/>
        </w:rPr>
        <w:t>голосования по отбору общественных территорий в рамках реализации муниципальной программы благоустройств</w:t>
      </w:r>
      <w:r>
        <w:rPr>
          <w:rFonts w:ascii="Times New Roman" w:hAnsi="Times New Roman"/>
          <w:sz w:val="28"/>
          <w:szCs w:val="28"/>
        </w:rPr>
        <w:t>у</w:t>
      </w:r>
      <w:r w:rsidRPr="00D30642">
        <w:rPr>
          <w:rFonts w:ascii="Times New Roman" w:hAnsi="Times New Roman"/>
          <w:sz w:val="28"/>
          <w:szCs w:val="28"/>
        </w:rPr>
        <w:t xml:space="preserve"> в первоочередном порядке</w:t>
      </w:r>
      <w:r>
        <w:rPr>
          <w:rFonts w:ascii="Times New Roman" w:hAnsi="Times New Roman"/>
          <w:sz w:val="28"/>
          <w:szCs w:val="28"/>
        </w:rPr>
        <w:t xml:space="preserve"> (далее – предварительный отбор);</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Итоговое голосование </w:t>
      </w:r>
      <w:r w:rsidRPr="00D30642">
        <w:rPr>
          <w:rFonts w:ascii="Times New Roman" w:hAnsi="Times New Roman"/>
          <w:sz w:val="28"/>
          <w:szCs w:val="28"/>
        </w:rPr>
        <w:t>по отбору общественных территорий в рамках реализации муниципальной программы благоустройств</w:t>
      </w:r>
      <w:r>
        <w:rPr>
          <w:rFonts w:ascii="Times New Roman" w:hAnsi="Times New Roman"/>
          <w:sz w:val="28"/>
          <w:szCs w:val="28"/>
        </w:rPr>
        <w:t>у</w:t>
      </w:r>
      <w:r w:rsidRPr="00D30642">
        <w:rPr>
          <w:rFonts w:ascii="Times New Roman" w:hAnsi="Times New Roman"/>
          <w:sz w:val="28"/>
          <w:szCs w:val="28"/>
        </w:rPr>
        <w:t xml:space="preserve"> в первоочередном порядке</w:t>
      </w:r>
      <w:r>
        <w:rPr>
          <w:rFonts w:ascii="Times New Roman" w:hAnsi="Times New Roman"/>
          <w:sz w:val="28"/>
          <w:szCs w:val="28"/>
        </w:rPr>
        <w:t xml:space="preserve"> (далее – итоговое голосование).</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2B34F5">
        <w:rPr>
          <w:rFonts w:ascii="Times New Roman" w:hAnsi="Times New Roman"/>
          <w:sz w:val="28"/>
          <w:szCs w:val="28"/>
        </w:rPr>
        <w:t xml:space="preserve">В </w:t>
      </w:r>
      <w:r>
        <w:rPr>
          <w:rFonts w:ascii="Times New Roman" w:hAnsi="Times New Roman"/>
          <w:sz w:val="28"/>
          <w:szCs w:val="28"/>
        </w:rPr>
        <w:t>рейтинговом голосовании</w:t>
      </w:r>
      <w:r w:rsidRPr="002B34F5">
        <w:rPr>
          <w:rFonts w:ascii="Times New Roman" w:hAnsi="Times New Roman"/>
          <w:sz w:val="28"/>
          <w:szCs w:val="28"/>
        </w:rPr>
        <w:t xml:space="preserve"> </w:t>
      </w:r>
      <w:r>
        <w:rPr>
          <w:rFonts w:ascii="Times New Roman" w:hAnsi="Times New Roman"/>
          <w:sz w:val="28"/>
          <w:szCs w:val="28"/>
        </w:rPr>
        <w:t>по решению администрации городского поселения могут участвовать любые общественные территории</w:t>
      </w:r>
      <w:r w:rsidRPr="002B34F5">
        <w:rPr>
          <w:rFonts w:ascii="Times New Roman" w:hAnsi="Times New Roman"/>
          <w:sz w:val="28"/>
          <w:szCs w:val="28"/>
        </w:rPr>
        <w:t xml:space="preserve"> </w:t>
      </w:r>
      <w:r>
        <w:rPr>
          <w:rFonts w:ascii="Times New Roman" w:hAnsi="Times New Roman"/>
          <w:sz w:val="28"/>
          <w:szCs w:val="28"/>
        </w:rPr>
        <w:t xml:space="preserve">городского поселения, </w:t>
      </w:r>
      <w:r w:rsidRPr="002B34F5">
        <w:rPr>
          <w:rFonts w:ascii="Times New Roman" w:hAnsi="Times New Roman"/>
          <w:sz w:val="28"/>
          <w:szCs w:val="28"/>
        </w:rPr>
        <w:t xml:space="preserve">нуждающиеся в благоустройстве, в том числе </w:t>
      </w:r>
      <w:r w:rsidRPr="002B34F5">
        <w:rPr>
          <w:rFonts w:ascii="Times New Roman" w:hAnsi="Times New Roman"/>
          <w:sz w:val="28"/>
          <w:szCs w:val="28"/>
        </w:rPr>
        <w:lastRenderedPageBreak/>
        <w:t>включ</w:t>
      </w:r>
      <w:r>
        <w:rPr>
          <w:rFonts w:ascii="Times New Roman" w:hAnsi="Times New Roman"/>
          <w:sz w:val="28"/>
          <w:szCs w:val="28"/>
        </w:rPr>
        <w:t>енные в муниципальную программу или только общественные территории, включенную в муниципальную программу.</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1.5. Рейтинговое голосование по решению администрации городского поселения «Рабочий поселок Мухен»</w:t>
      </w:r>
      <w:r w:rsidRPr="007964E1">
        <w:rPr>
          <w:rFonts w:ascii="Times New Roman" w:hAnsi="Times New Roman"/>
          <w:sz w:val="28"/>
          <w:szCs w:val="28"/>
        </w:rPr>
        <w:t xml:space="preserve"> может быть организован</w:t>
      </w:r>
      <w:r>
        <w:rPr>
          <w:rFonts w:ascii="Times New Roman" w:hAnsi="Times New Roman"/>
          <w:sz w:val="28"/>
          <w:szCs w:val="28"/>
        </w:rPr>
        <w:t>о</w:t>
      </w:r>
      <w:r w:rsidRPr="007964E1">
        <w:rPr>
          <w:rFonts w:ascii="Times New Roman" w:hAnsi="Times New Roman"/>
          <w:sz w:val="28"/>
          <w:szCs w:val="28"/>
        </w:rPr>
        <w:t xml:space="preserve"> и проведен</w:t>
      </w:r>
      <w:r>
        <w:rPr>
          <w:rFonts w:ascii="Times New Roman" w:hAnsi="Times New Roman"/>
          <w:sz w:val="28"/>
          <w:szCs w:val="28"/>
        </w:rPr>
        <w:t>о</w:t>
      </w:r>
      <w:r w:rsidRPr="007964E1">
        <w:rPr>
          <w:rFonts w:ascii="Times New Roman" w:hAnsi="Times New Roman"/>
          <w:sz w:val="28"/>
          <w:szCs w:val="28"/>
        </w:rPr>
        <w:t xml:space="preserve"> в очной форме участия и (или) информационно-телекоммуникационной сети «Интернет» (далее соответственно – интернет-голосование, сеть «Интернет»).</w:t>
      </w:r>
      <w:r>
        <w:rPr>
          <w:rFonts w:ascii="Times New Roman" w:hAnsi="Times New Roman"/>
          <w:sz w:val="28"/>
          <w:szCs w:val="28"/>
        </w:rPr>
        <w:t xml:space="preserve"> </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 xml:space="preserve">Рейтинговое голосование проводится на основании решения администрации городского поселения «Рабочий поселок Мухен», утвержденного муниципальным правовым актом, включающего формы проведения рейтингового голосования, сроки проведения рейтингового голосования, место проведения рейтингового голосования (адрес Интернет-ресурса, используемого при голосовании), указание на возможность участия в голосовании любых общественных территорий городского поселения, в том числе включенных в муниципальную программу или только общественных территорий, включенных в муниципальную программу. </w:t>
      </w:r>
      <w:proofErr w:type="gramEnd"/>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xml:space="preserve">1.7. </w:t>
      </w:r>
      <w:r w:rsidRPr="002B34F5">
        <w:rPr>
          <w:rFonts w:ascii="Times New Roman" w:hAnsi="Times New Roman"/>
          <w:sz w:val="28"/>
          <w:szCs w:val="28"/>
        </w:rPr>
        <w:t xml:space="preserve">Проведение </w:t>
      </w:r>
      <w:r>
        <w:rPr>
          <w:rFonts w:ascii="Times New Roman" w:hAnsi="Times New Roman"/>
          <w:sz w:val="28"/>
          <w:szCs w:val="28"/>
        </w:rPr>
        <w:t>рейтингового голосования</w:t>
      </w:r>
      <w:r w:rsidRPr="002B34F5">
        <w:rPr>
          <w:rFonts w:ascii="Times New Roman" w:hAnsi="Times New Roman"/>
          <w:sz w:val="28"/>
          <w:szCs w:val="28"/>
        </w:rPr>
        <w:t xml:space="preserve"> организует и обеспечивает муниципальная общественная комиссия совместно с администрацией городского поселения «Рабочий поселок </w:t>
      </w:r>
      <w:r>
        <w:rPr>
          <w:rFonts w:ascii="Times New Roman" w:hAnsi="Times New Roman"/>
          <w:sz w:val="28"/>
          <w:szCs w:val="28"/>
        </w:rPr>
        <w:t>Мухен</w:t>
      </w:r>
      <w:r w:rsidRPr="002B34F5">
        <w:rPr>
          <w:rFonts w:ascii="Times New Roman" w:hAnsi="Times New Roman"/>
          <w:sz w:val="28"/>
          <w:szCs w:val="28"/>
        </w:rPr>
        <w:t>» (далее – администрация, городское поселение соответственно).</w:t>
      </w:r>
    </w:p>
    <w:p w:rsidR="006709F5" w:rsidRPr="00351B08" w:rsidRDefault="006709F5" w:rsidP="006709F5">
      <w:pPr>
        <w:spacing w:after="0" w:line="240" w:lineRule="auto"/>
        <w:ind w:firstLine="708"/>
        <w:outlineLvl w:val="1"/>
        <w:rPr>
          <w:rFonts w:ascii="Times New Roman" w:hAnsi="Times New Roman"/>
          <w:sz w:val="28"/>
          <w:szCs w:val="28"/>
        </w:rPr>
      </w:pPr>
      <w:r>
        <w:rPr>
          <w:rFonts w:ascii="Times New Roman" w:hAnsi="Times New Roman"/>
          <w:sz w:val="28"/>
          <w:szCs w:val="28"/>
        </w:rPr>
        <w:t xml:space="preserve">1.8. </w:t>
      </w:r>
      <w:r w:rsidRPr="00351B08">
        <w:rPr>
          <w:rFonts w:ascii="Times New Roman" w:hAnsi="Times New Roman"/>
          <w:sz w:val="28"/>
          <w:szCs w:val="28"/>
        </w:rPr>
        <w:t>Основные понятия, используемые в настоящем Порядке</w:t>
      </w:r>
      <w:r>
        <w:rPr>
          <w:rFonts w:ascii="Times New Roman" w:hAnsi="Times New Roman"/>
          <w:sz w:val="28"/>
          <w:szCs w:val="28"/>
        </w:rPr>
        <w:t>:</w:t>
      </w:r>
    </w:p>
    <w:p w:rsidR="006709F5" w:rsidRPr="00351B08" w:rsidRDefault="006709F5" w:rsidP="006709F5">
      <w:pPr>
        <w:spacing w:after="0" w:line="240" w:lineRule="auto"/>
        <w:ind w:firstLine="708"/>
        <w:jc w:val="both"/>
        <w:rPr>
          <w:rFonts w:ascii="Times New Roman" w:hAnsi="Times New Roman"/>
          <w:sz w:val="28"/>
          <w:szCs w:val="28"/>
        </w:rPr>
      </w:pPr>
      <w:r w:rsidRPr="00351B08">
        <w:rPr>
          <w:rFonts w:ascii="Times New Roman" w:hAnsi="Times New Roman"/>
          <w:sz w:val="28"/>
          <w:szCs w:val="28"/>
        </w:rPr>
        <w:t>1) Благоустройство общественной территории – комплекс мероприятий, направленных на улучшение санитарного, экологического и эстетического состояния общественной территории.</w:t>
      </w:r>
    </w:p>
    <w:p w:rsidR="006709F5" w:rsidRPr="00351B08"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351B08">
        <w:rPr>
          <w:rFonts w:ascii="Times New Roman" w:hAnsi="Times New Roman"/>
          <w:sz w:val="28"/>
          <w:szCs w:val="28"/>
        </w:rPr>
        <w:t xml:space="preserve">) Участник </w:t>
      </w:r>
      <w:r>
        <w:rPr>
          <w:rFonts w:ascii="Times New Roman" w:hAnsi="Times New Roman"/>
          <w:sz w:val="28"/>
          <w:szCs w:val="28"/>
        </w:rPr>
        <w:t>рейтингового голосования</w:t>
      </w:r>
      <w:r w:rsidRPr="00351B08">
        <w:rPr>
          <w:rFonts w:ascii="Times New Roman" w:hAnsi="Times New Roman"/>
          <w:sz w:val="28"/>
          <w:szCs w:val="28"/>
        </w:rPr>
        <w:t xml:space="preserve"> – гражданин Российской Федерации, достигший возраста 14 лет, имеющий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w:t>
      </w:r>
      <w:r>
        <w:rPr>
          <w:rFonts w:ascii="Times New Roman" w:hAnsi="Times New Roman"/>
          <w:sz w:val="28"/>
          <w:szCs w:val="28"/>
        </w:rPr>
        <w:t>й</w:t>
      </w:r>
      <w:r w:rsidRPr="00351B08">
        <w:rPr>
          <w:rFonts w:ascii="Times New Roman" w:hAnsi="Times New Roman"/>
          <w:sz w:val="28"/>
          <w:szCs w:val="28"/>
        </w:rPr>
        <w:t xml:space="preserve"> на территории населенного пункта, в котором осуществляется такой отбор.</w:t>
      </w:r>
    </w:p>
    <w:p w:rsidR="006709F5" w:rsidRDefault="006709F5" w:rsidP="006709F5">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3</w:t>
      </w:r>
      <w:r w:rsidRPr="00351B08">
        <w:rPr>
          <w:rFonts w:ascii="Times New Roman" w:hAnsi="Times New Roman"/>
          <w:sz w:val="28"/>
          <w:szCs w:val="28"/>
        </w:rPr>
        <w:t>) Дизайн-проект общественной территории –</w:t>
      </w:r>
      <w:r>
        <w:rPr>
          <w:rFonts w:ascii="Times New Roman" w:hAnsi="Times New Roman"/>
          <w:sz w:val="28"/>
          <w:szCs w:val="28"/>
        </w:rPr>
        <w:t xml:space="preserve"> текстовое и визуальное описание предлагаемого проекта благоустройства общественной территории, в том числе его концепция и перечень элементов благоустройства, предлагаемых к размещению на соответствующей территории (в текстовой и визуализированной формах).</w:t>
      </w:r>
      <w:proofErr w:type="gramEnd"/>
    </w:p>
    <w:p w:rsidR="006709F5" w:rsidRPr="00F50B23" w:rsidRDefault="006709F5" w:rsidP="006709F5">
      <w:pPr>
        <w:autoSpaceDE w:val="0"/>
        <w:autoSpaceDN w:val="0"/>
        <w:adjustRightInd w:val="0"/>
        <w:spacing w:after="0" w:line="240" w:lineRule="auto"/>
        <w:ind w:firstLine="708"/>
        <w:jc w:val="both"/>
        <w:rPr>
          <w:rFonts w:ascii="Times New Roman" w:hAnsi="Times New Roman"/>
          <w:sz w:val="28"/>
          <w:szCs w:val="28"/>
        </w:rPr>
      </w:pPr>
      <w:r w:rsidRPr="00F50B23">
        <w:rPr>
          <w:rFonts w:ascii="Times New Roman" w:hAnsi="Times New Roman"/>
          <w:sz w:val="28"/>
          <w:szCs w:val="28"/>
        </w:rPr>
        <w:t xml:space="preserve">4) Муниципальная общественная комиссия – </w:t>
      </w:r>
      <w:r>
        <w:rPr>
          <w:rFonts w:ascii="Times New Roman" w:hAnsi="Times New Roman"/>
          <w:sz w:val="28"/>
          <w:szCs w:val="28"/>
        </w:rPr>
        <w:t xml:space="preserve">является коллегиальным органом, осуществляющим свою деятельность в соответствии с </w:t>
      </w:r>
      <w:r w:rsidRPr="00F50B23">
        <w:rPr>
          <w:rFonts w:ascii="Times New Roman" w:hAnsi="Times New Roman"/>
          <w:sz w:val="28"/>
          <w:szCs w:val="28"/>
        </w:rPr>
        <w:t>Порядк</w:t>
      </w:r>
      <w:r>
        <w:rPr>
          <w:rFonts w:ascii="Times New Roman" w:hAnsi="Times New Roman"/>
          <w:sz w:val="28"/>
          <w:szCs w:val="28"/>
        </w:rPr>
        <w:t>ом</w:t>
      </w:r>
      <w:r w:rsidRPr="00F50B23">
        <w:rPr>
          <w:rFonts w:ascii="Times New Roman" w:hAnsi="Times New Roman"/>
          <w:sz w:val="28"/>
          <w:szCs w:val="28"/>
        </w:rPr>
        <w:t xml:space="preserve"> </w:t>
      </w:r>
      <w:r w:rsidRPr="00FB6C1A">
        <w:rPr>
          <w:rFonts w:ascii="Times New Roman" w:hAnsi="Times New Roman"/>
          <w:sz w:val="28"/>
          <w:szCs w:val="28"/>
        </w:rPr>
        <w:t>проведения общественного обсуждения проекта</w:t>
      </w:r>
      <w:r w:rsidRPr="00F50B23">
        <w:rPr>
          <w:rFonts w:ascii="Times New Roman" w:hAnsi="Times New Roman"/>
          <w:sz w:val="28"/>
          <w:szCs w:val="28"/>
        </w:rPr>
        <w:t xml:space="preserve"> муниципальной программы, утвержденн</w:t>
      </w:r>
      <w:r>
        <w:rPr>
          <w:rFonts w:ascii="Times New Roman" w:hAnsi="Times New Roman"/>
          <w:sz w:val="28"/>
          <w:szCs w:val="28"/>
        </w:rPr>
        <w:t>ым</w:t>
      </w:r>
      <w:r w:rsidRPr="00F50B23">
        <w:rPr>
          <w:rFonts w:ascii="Times New Roman" w:hAnsi="Times New Roman"/>
          <w:sz w:val="28"/>
          <w:szCs w:val="28"/>
        </w:rPr>
        <w:t xml:space="preserve"> постановлением администрации городского поселения</w:t>
      </w:r>
      <w:r>
        <w:rPr>
          <w:rFonts w:ascii="Times New Roman" w:hAnsi="Times New Roman"/>
          <w:sz w:val="28"/>
          <w:szCs w:val="28"/>
        </w:rPr>
        <w:t xml:space="preserve"> «Рабочий поселок Мухен»</w:t>
      </w:r>
      <w:r w:rsidRPr="00F50B23">
        <w:rPr>
          <w:rFonts w:ascii="Times New Roman" w:hAnsi="Times New Roman"/>
          <w:sz w:val="28"/>
          <w:szCs w:val="28"/>
        </w:rPr>
        <w:t xml:space="preserve"> </w:t>
      </w:r>
      <w:r w:rsidRPr="00686AEA">
        <w:rPr>
          <w:rFonts w:ascii="Times New Roman" w:hAnsi="Times New Roman"/>
          <w:sz w:val="28"/>
          <w:szCs w:val="28"/>
        </w:rPr>
        <w:t xml:space="preserve">от 22.09.2017 № </w:t>
      </w:r>
      <w:r>
        <w:rPr>
          <w:rFonts w:ascii="Times New Roman" w:hAnsi="Times New Roman"/>
          <w:sz w:val="28"/>
          <w:szCs w:val="28"/>
        </w:rPr>
        <w:t xml:space="preserve">93-па и наделенным </w:t>
      </w:r>
      <w:r w:rsidRPr="00A17BA7">
        <w:rPr>
          <w:rFonts w:ascii="Times New Roman" w:hAnsi="Times New Roman"/>
          <w:sz w:val="28"/>
          <w:szCs w:val="28"/>
        </w:rPr>
        <w:t>функциями по организации и проведению процедуры рейтингового голосования по отбору общественных территорий.</w:t>
      </w:r>
    </w:p>
    <w:p w:rsidR="006709F5" w:rsidRPr="00351B08" w:rsidRDefault="006709F5" w:rsidP="006709F5">
      <w:pPr>
        <w:spacing w:after="0" w:line="240" w:lineRule="auto"/>
        <w:ind w:firstLine="709"/>
        <w:jc w:val="both"/>
        <w:rPr>
          <w:rFonts w:ascii="Times New Roman" w:hAnsi="Times New Roman"/>
          <w:sz w:val="28"/>
          <w:szCs w:val="28"/>
        </w:rPr>
      </w:pPr>
      <w:r w:rsidRPr="00F50B23">
        <w:rPr>
          <w:rFonts w:ascii="Times New Roman" w:hAnsi="Times New Roman"/>
          <w:sz w:val="28"/>
          <w:szCs w:val="28"/>
        </w:rPr>
        <w:t xml:space="preserve">5) Анкета – документ, оформленный на русском языке в письменной форме, который удостоверяется подписью гражданина по форме согласно </w:t>
      </w:r>
      <w:r>
        <w:rPr>
          <w:rFonts w:ascii="Times New Roman" w:hAnsi="Times New Roman"/>
          <w:sz w:val="28"/>
          <w:szCs w:val="28"/>
        </w:rPr>
        <w:t>П</w:t>
      </w:r>
      <w:r w:rsidRPr="00F50B23">
        <w:rPr>
          <w:rFonts w:ascii="Times New Roman" w:hAnsi="Times New Roman"/>
          <w:sz w:val="28"/>
          <w:szCs w:val="28"/>
        </w:rPr>
        <w:t>риложению № 1 к настоящему Порядку.</w:t>
      </w:r>
    </w:p>
    <w:p w:rsidR="006709F5" w:rsidRDefault="006709F5" w:rsidP="006709F5">
      <w:pPr>
        <w:spacing w:after="0" w:line="240" w:lineRule="auto"/>
        <w:jc w:val="both"/>
        <w:outlineLvl w:val="1"/>
        <w:rPr>
          <w:rFonts w:ascii="Times New Roman" w:hAnsi="Times New Roman"/>
          <w:sz w:val="28"/>
          <w:szCs w:val="28"/>
        </w:rPr>
      </w:pPr>
    </w:p>
    <w:p w:rsidR="006709F5" w:rsidRDefault="006709F5" w:rsidP="006709F5">
      <w:pPr>
        <w:spacing w:after="0" w:line="240" w:lineRule="auto"/>
        <w:ind w:firstLine="708"/>
        <w:jc w:val="center"/>
        <w:outlineLvl w:val="1"/>
        <w:rPr>
          <w:rFonts w:ascii="Times New Roman" w:hAnsi="Times New Roman"/>
          <w:sz w:val="28"/>
          <w:szCs w:val="28"/>
        </w:rPr>
      </w:pPr>
      <w:r>
        <w:rPr>
          <w:rFonts w:ascii="Times New Roman" w:hAnsi="Times New Roman"/>
          <w:sz w:val="28"/>
          <w:szCs w:val="28"/>
        </w:rPr>
        <w:t>2</w:t>
      </w:r>
      <w:r w:rsidRPr="00351B08">
        <w:rPr>
          <w:rFonts w:ascii="Times New Roman" w:hAnsi="Times New Roman"/>
          <w:sz w:val="28"/>
          <w:szCs w:val="28"/>
        </w:rPr>
        <w:t xml:space="preserve">. </w:t>
      </w:r>
      <w:r>
        <w:rPr>
          <w:rFonts w:ascii="Times New Roman" w:hAnsi="Times New Roman"/>
          <w:sz w:val="28"/>
          <w:szCs w:val="28"/>
        </w:rPr>
        <w:t xml:space="preserve">Порядок </w:t>
      </w:r>
      <w:r w:rsidRPr="00A17BA7">
        <w:rPr>
          <w:rFonts w:ascii="Times New Roman" w:hAnsi="Times New Roman"/>
          <w:sz w:val="28"/>
          <w:szCs w:val="28"/>
        </w:rPr>
        <w:t xml:space="preserve">организация рейтингового голосования </w:t>
      </w:r>
      <w:r>
        <w:rPr>
          <w:rFonts w:ascii="Times New Roman" w:hAnsi="Times New Roman"/>
          <w:sz w:val="28"/>
          <w:szCs w:val="28"/>
        </w:rPr>
        <w:t>в очной форме</w:t>
      </w:r>
    </w:p>
    <w:p w:rsidR="006709F5" w:rsidRPr="00351B08" w:rsidRDefault="006709F5" w:rsidP="006709F5">
      <w:pPr>
        <w:spacing w:after="0" w:line="240" w:lineRule="auto"/>
        <w:ind w:firstLine="708"/>
        <w:jc w:val="both"/>
        <w:rPr>
          <w:rFonts w:ascii="Times New Roman" w:hAnsi="Times New Roman"/>
          <w:sz w:val="28"/>
          <w:szCs w:val="28"/>
        </w:rPr>
      </w:pP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351B08">
        <w:rPr>
          <w:rFonts w:ascii="Times New Roman" w:hAnsi="Times New Roman"/>
          <w:sz w:val="28"/>
          <w:szCs w:val="28"/>
        </w:rPr>
        <w:t>.</w:t>
      </w:r>
      <w:r>
        <w:rPr>
          <w:rFonts w:ascii="Times New Roman" w:hAnsi="Times New Roman"/>
          <w:sz w:val="28"/>
          <w:szCs w:val="28"/>
        </w:rPr>
        <w:t>1</w:t>
      </w:r>
      <w:r w:rsidRPr="00351B08">
        <w:rPr>
          <w:rFonts w:ascii="Times New Roman" w:hAnsi="Times New Roman"/>
          <w:sz w:val="28"/>
          <w:szCs w:val="28"/>
        </w:rPr>
        <w:t xml:space="preserve">. </w:t>
      </w:r>
      <w:r>
        <w:rPr>
          <w:rFonts w:ascii="Times New Roman" w:hAnsi="Times New Roman"/>
          <w:sz w:val="28"/>
          <w:szCs w:val="28"/>
        </w:rPr>
        <w:t>Рейтинговое голосование в очной форме осуществляется путем анкетирования населения городского поселения «Рабочий поселок Мухен».</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Предварительный отбор</w:t>
      </w:r>
      <w:r w:rsidRPr="00D30642">
        <w:rPr>
          <w:rFonts w:ascii="Times New Roman" w:hAnsi="Times New Roman"/>
          <w:sz w:val="28"/>
          <w:szCs w:val="28"/>
        </w:rPr>
        <w:t xml:space="preserve">, осуществляется в году, предшествующем году выполнения мероприятий по благоустройству общественной территории в течение не менее 30 календарных дней со дня начала приема таких предложений (с даты опубликования на официальном сайте администрации городского поселения «Рабочий поселок </w:t>
      </w:r>
      <w:r>
        <w:rPr>
          <w:rFonts w:ascii="Times New Roman" w:hAnsi="Times New Roman"/>
          <w:sz w:val="28"/>
          <w:szCs w:val="28"/>
        </w:rPr>
        <w:t>Мухен</w:t>
      </w:r>
      <w:r w:rsidRPr="00D30642">
        <w:rPr>
          <w:rFonts w:ascii="Times New Roman" w:hAnsi="Times New Roman"/>
          <w:sz w:val="28"/>
          <w:szCs w:val="28"/>
        </w:rPr>
        <w:t>» извещения о проведении предварительного отбора общественных территорий) не позднее 06 августа при условии его завершения не позднее 05 сентября года, предшествующего году</w:t>
      </w:r>
      <w:proofErr w:type="gramEnd"/>
      <w:r w:rsidRPr="00D30642">
        <w:rPr>
          <w:rFonts w:ascii="Times New Roman" w:hAnsi="Times New Roman"/>
          <w:sz w:val="28"/>
          <w:szCs w:val="28"/>
        </w:rPr>
        <w:t xml:space="preserve"> выполнения мероприятий по благоустройству общественной территории.</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2.3. Предварительный отбор может проводиться с использованием следующих форм обратной связи:</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организованные пункты изучения общественного мнения;</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предоставление анкет нарочно в адрес администрации городского поселения «Рабочий поселок Мухен»;</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направление на электронный адрес администрации городского поселения «Рабочий поселок Мухен»;</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уличное интервьюирование с привлечением членов общественных объединений.</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2.4. Извещение о проведении предварительного отбора общественных территорий должно содержать следующую информацию:</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сроки проведения предварительного отбора,</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сведения о месте, времени, об ответственном лице с указанием контактного телефона и адреса электронной почты для приема анкет, адреса пунктов изучения общественного мнения;</w:t>
      </w:r>
    </w:p>
    <w:p w:rsidR="006709F5" w:rsidRPr="003B685F" w:rsidRDefault="006709F5" w:rsidP="006709F5">
      <w:pPr>
        <w:spacing w:after="0" w:line="240" w:lineRule="auto"/>
        <w:ind w:firstLine="708"/>
        <w:jc w:val="both"/>
        <w:rPr>
          <w:rFonts w:ascii="Times New Roman" w:hAnsi="Times New Roman"/>
          <w:sz w:val="28"/>
          <w:szCs w:val="28"/>
        </w:rPr>
      </w:pPr>
      <w:r w:rsidRPr="00351B08">
        <w:rPr>
          <w:rFonts w:ascii="Times New Roman" w:hAnsi="Times New Roman"/>
          <w:sz w:val="28"/>
          <w:szCs w:val="28"/>
        </w:rPr>
        <w:t xml:space="preserve">- </w:t>
      </w:r>
      <w:r w:rsidRPr="003B685F">
        <w:rPr>
          <w:rFonts w:ascii="Times New Roman" w:hAnsi="Times New Roman"/>
          <w:sz w:val="28"/>
          <w:szCs w:val="28"/>
        </w:rPr>
        <w:t>анкету согласно Приложению № 1 к</w:t>
      </w:r>
      <w:r>
        <w:rPr>
          <w:rFonts w:ascii="Times New Roman" w:hAnsi="Times New Roman"/>
          <w:sz w:val="28"/>
          <w:szCs w:val="28"/>
        </w:rPr>
        <w:t xml:space="preserve"> настоящему</w:t>
      </w:r>
      <w:r w:rsidRPr="003B685F">
        <w:rPr>
          <w:rFonts w:ascii="Times New Roman" w:hAnsi="Times New Roman"/>
          <w:sz w:val="28"/>
          <w:szCs w:val="28"/>
        </w:rPr>
        <w:t xml:space="preserve"> Порядку.</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3B685F">
        <w:rPr>
          <w:rFonts w:ascii="Times New Roman" w:hAnsi="Times New Roman"/>
          <w:sz w:val="28"/>
          <w:szCs w:val="28"/>
        </w:rPr>
        <w:t>.</w:t>
      </w:r>
      <w:r>
        <w:rPr>
          <w:rFonts w:ascii="Times New Roman" w:hAnsi="Times New Roman"/>
          <w:sz w:val="28"/>
          <w:szCs w:val="28"/>
        </w:rPr>
        <w:t>5</w:t>
      </w:r>
      <w:r w:rsidRPr="003B685F">
        <w:rPr>
          <w:rFonts w:ascii="Times New Roman" w:hAnsi="Times New Roman"/>
          <w:sz w:val="28"/>
          <w:szCs w:val="28"/>
        </w:rPr>
        <w:t>. Муниципальная общественная комиссия в течение 5 рабочих дней со дня завершения отбора, но не позднее 12 сентября года, предшествующего году выполнения мероприятий по благоустройству общественной территории:</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2.5.1. Подводит итоги предварительного отбора путем подсчета голосов за общественные территории в поступивших анкетах.</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При подведении итогов недействительными признаются анкеты:</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без указания фамилии, имени и отчества (при наличии);</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без личной подписи гражданина - участника предварительного отбора;</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с отметками в графах за 2 и более территории.</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2.5.2. Формирует, утверждает на заседании муниципальной общественной комиссии перечень</w:t>
      </w:r>
      <w:r w:rsidRPr="00070F29">
        <w:rPr>
          <w:rFonts w:ascii="Times New Roman" w:hAnsi="Times New Roman"/>
          <w:sz w:val="28"/>
          <w:szCs w:val="28"/>
        </w:rPr>
        <w:t xml:space="preserve"> общественных территорий</w:t>
      </w:r>
      <w:r>
        <w:rPr>
          <w:rFonts w:ascii="Times New Roman" w:hAnsi="Times New Roman"/>
          <w:sz w:val="28"/>
          <w:szCs w:val="28"/>
        </w:rPr>
        <w:t xml:space="preserve"> </w:t>
      </w:r>
      <w:r w:rsidRPr="00070F29">
        <w:rPr>
          <w:rFonts w:ascii="Times New Roman" w:hAnsi="Times New Roman"/>
          <w:sz w:val="28"/>
          <w:szCs w:val="28"/>
        </w:rPr>
        <w:t xml:space="preserve">для проведения </w:t>
      </w:r>
      <w:r>
        <w:rPr>
          <w:rFonts w:ascii="Times New Roman" w:hAnsi="Times New Roman"/>
          <w:sz w:val="28"/>
          <w:szCs w:val="28"/>
        </w:rPr>
        <w:t xml:space="preserve">итогового </w:t>
      </w:r>
      <w:r w:rsidRPr="00070F29">
        <w:rPr>
          <w:rFonts w:ascii="Times New Roman" w:hAnsi="Times New Roman"/>
          <w:sz w:val="28"/>
          <w:szCs w:val="28"/>
        </w:rPr>
        <w:t>голосования по отбору общественных территорий</w:t>
      </w:r>
      <w:r>
        <w:rPr>
          <w:rFonts w:ascii="Times New Roman" w:hAnsi="Times New Roman"/>
          <w:sz w:val="28"/>
          <w:szCs w:val="28"/>
        </w:rPr>
        <w:t xml:space="preserve"> из числа общественных территорий, которые набрали наибольшее количество голосов </w:t>
      </w:r>
      <w:r>
        <w:rPr>
          <w:rFonts w:ascii="Times New Roman" w:hAnsi="Times New Roman"/>
          <w:sz w:val="28"/>
          <w:szCs w:val="28"/>
        </w:rPr>
        <w:lastRenderedPageBreak/>
        <w:t>в ходе предварительного отбора, и направляет итоги в администрацию городского поселения «Рабочий поселок Мухен».</w:t>
      </w:r>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xml:space="preserve">2.6. </w:t>
      </w:r>
      <w:proofErr w:type="gramStart"/>
      <w:r w:rsidRPr="001D5233">
        <w:rPr>
          <w:rFonts w:ascii="Times New Roman" w:hAnsi="Times New Roman"/>
          <w:sz w:val="28"/>
          <w:szCs w:val="28"/>
        </w:rPr>
        <w:t xml:space="preserve">Администрация поселения в течение 10 дней со дня </w:t>
      </w:r>
      <w:r>
        <w:rPr>
          <w:rFonts w:ascii="Times New Roman" w:hAnsi="Times New Roman"/>
          <w:sz w:val="28"/>
          <w:szCs w:val="28"/>
        </w:rPr>
        <w:t>получения</w:t>
      </w:r>
      <w:r w:rsidRPr="001D5233">
        <w:rPr>
          <w:rFonts w:ascii="Times New Roman" w:hAnsi="Times New Roman"/>
          <w:sz w:val="28"/>
          <w:szCs w:val="28"/>
        </w:rPr>
        <w:t xml:space="preserve"> итогов </w:t>
      </w:r>
      <w:r>
        <w:rPr>
          <w:rFonts w:ascii="Times New Roman" w:hAnsi="Times New Roman"/>
          <w:sz w:val="28"/>
          <w:szCs w:val="28"/>
        </w:rPr>
        <w:t xml:space="preserve">предварительного </w:t>
      </w:r>
      <w:r w:rsidRPr="001D5233">
        <w:rPr>
          <w:rFonts w:ascii="Times New Roman" w:hAnsi="Times New Roman"/>
          <w:sz w:val="28"/>
          <w:szCs w:val="28"/>
        </w:rPr>
        <w:t>отбора</w:t>
      </w:r>
      <w:r>
        <w:rPr>
          <w:rFonts w:ascii="Times New Roman" w:hAnsi="Times New Roman"/>
          <w:sz w:val="28"/>
          <w:szCs w:val="28"/>
        </w:rPr>
        <w:t xml:space="preserve"> от муниципальной общественной комиссии</w:t>
      </w:r>
      <w:r w:rsidRPr="001D5233">
        <w:rPr>
          <w:rFonts w:ascii="Times New Roman" w:hAnsi="Times New Roman"/>
          <w:sz w:val="28"/>
          <w:szCs w:val="28"/>
        </w:rPr>
        <w:t xml:space="preserve">, но не позднее 22 сентября года, предшествующего году выполнения мероприятий по благоустройству общественной территории, утверждает постановлением администрации перечень общественных территорий, выносимых на </w:t>
      </w:r>
      <w:r>
        <w:rPr>
          <w:rFonts w:ascii="Times New Roman" w:hAnsi="Times New Roman"/>
          <w:sz w:val="28"/>
          <w:szCs w:val="28"/>
        </w:rPr>
        <w:t xml:space="preserve">итоговое голосование (далее – Перечень) и публикует утвержденный Перечень на официальном сайте администрации городского поселения и (или) </w:t>
      </w:r>
      <w:r w:rsidRPr="00070F29">
        <w:rPr>
          <w:rFonts w:ascii="Times New Roman" w:hAnsi="Times New Roman"/>
          <w:sz w:val="28"/>
          <w:szCs w:val="28"/>
        </w:rPr>
        <w:t>в средствах массовой информации</w:t>
      </w:r>
      <w:r>
        <w:rPr>
          <w:rFonts w:ascii="Times New Roman" w:hAnsi="Times New Roman"/>
          <w:sz w:val="28"/>
          <w:szCs w:val="28"/>
        </w:rPr>
        <w:t>.</w:t>
      </w:r>
      <w:proofErr w:type="gramEnd"/>
    </w:p>
    <w:p w:rsidR="006709F5" w:rsidRDefault="006709F5" w:rsidP="006709F5">
      <w:pPr>
        <w:spacing w:after="0" w:line="240" w:lineRule="auto"/>
        <w:ind w:firstLine="708"/>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Не позднее 06 октября года, предшествующего году выполнения мероприятий по благоустройству общественной территории, администрация поселения подготавливает и опубликовывает в средствах массовой информации и (или) на официальном сайте администрации поселения дизайн-проекты благоустройства общественных территорий, предусмотренных Перечнем и включающих, в том числе, описание предлагаемых мероприятий по благоустройству общественных территорий, в целях ознакомления с ними всех заинтересованных лиц в течение не менее 14</w:t>
      </w:r>
      <w:proofErr w:type="gramEnd"/>
      <w:r>
        <w:rPr>
          <w:rFonts w:ascii="Times New Roman" w:hAnsi="Times New Roman"/>
          <w:sz w:val="28"/>
          <w:szCs w:val="28"/>
        </w:rPr>
        <w:t xml:space="preserve"> календарных дней со дня опубликования </w:t>
      </w:r>
      <w:proofErr w:type="gramStart"/>
      <w:r>
        <w:rPr>
          <w:rFonts w:ascii="Times New Roman" w:hAnsi="Times New Roman"/>
          <w:sz w:val="28"/>
          <w:szCs w:val="28"/>
        </w:rPr>
        <w:t>дизайн-проектов</w:t>
      </w:r>
      <w:proofErr w:type="gramEnd"/>
      <w:r>
        <w:rPr>
          <w:rFonts w:ascii="Times New Roman" w:hAnsi="Times New Roman"/>
          <w:sz w:val="28"/>
          <w:szCs w:val="28"/>
        </w:rPr>
        <w:t>.</w:t>
      </w:r>
    </w:p>
    <w:p w:rsidR="006709F5" w:rsidRDefault="006709F5" w:rsidP="006709F5">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r w:rsidRPr="00A5733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Не позднее 27 ноября года, предшествующего году выполнения мероприятий по благоустройству общественной территории проводится итоговое голосование по отбору общественных территорий.</w:t>
      </w:r>
    </w:p>
    <w:p w:rsidR="006709F5" w:rsidRDefault="006709F5" w:rsidP="006709F5">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 Итоговое голосование в очной форме</w:t>
      </w:r>
      <w:r w:rsidRPr="00EF6217">
        <w:rPr>
          <w:rFonts w:ascii="Times New Roman" w:eastAsia="Calibri" w:hAnsi="Times New Roman" w:cs="Times New Roman"/>
          <w:sz w:val="28"/>
          <w:szCs w:val="28"/>
          <w:lang w:eastAsia="en-US"/>
        </w:rPr>
        <w:t xml:space="preserve"> проводится на </w:t>
      </w:r>
      <w:r>
        <w:rPr>
          <w:rFonts w:ascii="Times New Roman" w:eastAsia="Calibri" w:hAnsi="Times New Roman" w:cs="Times New Roman"/>
          <w:sz w:val="28"/>
          <w:szCs w:val="28"/>
          <w:lang w:eastAsia="en-US"/>
        </w:rPr>
        <w:t xml:space="preserve">территориальных </w:t>
      </w:r>
      <w:r w:rsidRPr="00EF6217">
        <w:rPr>
          <w:rFonts w:ascii="Times New Roman" w:eastAsia="Calibri" w:hAnsi="Times New Roman" w:cs="Times New Roman"/>
          <w:sz w:val="28"/>
          <w:szCs w:val="28"/>
          <w:lang w:eastAsia="en-US"/>
        </w:rPr>
        <w:t>счетных участках.</w:t>
      </w:r>
    </w:p>
    <w:p w:rsidR="006709F5" w:rsidRPr="00A57335" w:rsidRDefault="006709F5" w:rsidP="006709F5">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2.10. При проведении итогового голосования муниципальная о</w:t>
      </w:r>
      <w:r w:rsidRPr="00A57335">
        <w:rPr>
          <w:rFonts w:ascii="Times New Roman" w:eastAsia="Calibri" w:hAnsi="Times New Roman" w:cs="Times New Roman"/>
          <w:sz w:val="28"/>
          <w:szCs w:val="28"/>
          <w:lang w:eastAsia="en-US"/>
        </w:rPr>
        <w:t>бщественная комиссия:</w:t>
      </w:r>
    </w:p>
    <w:p w:rsidR="006709F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1) обеспечивает изготовление бюллетеней</w:t>
      </w:r>
      <w:r>
        <w:rPr>
          <w:rFonts w:ascii="Times New Roman" w:eastAsia="Calibri" w:hAnsi="Times New Roman" w:cs="Times New Roman"/>
          <w:sz w:val="28"/>
          <w:szCs w:val="28"/>
          <w:lang w:eastAsia="en-US"/>
        </w:rPr>
        <w:t xml:space="preserve"> согласно Приложению № 4 настоящего Порядка и материалов для информирования населения о проведении итогового голосования, а также</w:t>
      </w:r>
      <w:r w:rsidRPr="00A57335">
        <w:rPr>
          <w:rFonts w:ascii="Times New Roman" w:eastAsia="Calibri" w:hAnsi="Times New Roman" w:cs="Times New Roman"/>
          <w:sz w:val="28"/>
          <w:szCs w:val="28"/>
          <w:lang w:eastAsia="en-US"/>
        </w:rPr>
        <w:t xml:space="preserve"> для проведения </w:t>
      </w:r>
      <w:r>
        <w:rPr>
          <w:rFonts w:ascii="Times New Roman" w:eastAsia="Calibri" w:hAnsi="Times New Roman" w:cs="Times New Roman"/>
          <w:sz w:val="28"/>
          <w:szCs w:val="28"/>
          <w:lang w:eastAsia="en-US"/>
        </w:rPr>
        <w:t xml:space="preserve">итогового </w:t>
      </w:r>
      <w:r w:rsidRPr="00A57335">
        <w:rPr>
          <w:rFonts w:ascii="Times New Roman" w:eastAsia="Calibri" w:hAnsi="Times New Roman" w:cs="Times New Roman"/>
          <w:sz w:val="28"/>
          <w:szCs w:val="28"/>
          <w:lang w:eastAsia="en-US"/>
        </w:rPr>
        <w:t>голосования (</w:t>
      </w:r>
      <w:r>
        <w:rPr>
          <w:rFonts w:ascii="Times New Roman" w:eastAsia="Calibri" w:hAnsi="Times New Roman" w:cs="Times New Roman"/>
          <w:sz w:val="28"/>
          <w:szCs w:val="28"/>
          <w:lang w:eastAsia="en-US"/>
        </w:rPr>
        <w:t>все документы изготавливаются</w:t>
      </w:r>
      <w:r w:rsidRPr="00A57335">
        <w:rPr>
          <w:rFonts w:ascii="Times New Roman" w:eastAsia="Calibri" w:hAnsi="Times New Roman" w:cs="Times New Roman"/>
          <w:sz w:val="28"/>
          <w:szCs w:val="28"/>
          <w:lang w:eastAsia="en-US"/>
        </w:rPr>
        <w:t xml:space="preserve"> на русском языке, наименования общественных территорий размещаются в </w:t>
      </w:r>
      <w:r>
        <w:rPr>
          <w:rFonts w:ascii="Times New Roman" w:eastAsia="Calibri" w:hAnsi="Times New Roman" w:cs="Times New Roman"/>
          <w:sz w:val="28"/>
          <w:szCs w:val="28"/>
          <w:lang w:eastAsia="en-US"/>
        </w:rPr>
        <w:t>документах для проведения голосования в алфавитном порядке).</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2) </w:t>
      </w:r>
      <w:r>
        <w:rPr>
          <w:rFonts w:ascii="Times New Roman" w:eastAsia="Calibri" w:hAnsi="Times New Roman" w:cs="Times New Roman"/>
          <w:sz w:val="28"/>
          <w:szCs w:val="28"/>
          <w:lang w:eastAsia="en-US"/>
        </w:rPr>
        <w:t xml:space="preserve">для организации проведения итогового голосования </w:t>
      </w:r>
      <w:r w:rsidRPr="00A57335">
        <w:rPr>
          <w:rFonts w:ascii="Times New Roman" w:eastAsia="Calibri" w:hAnsi="Times New Roman" w:cs="Times New Roman"/>
          <w:sz w:val="28"/>
          <w:szCs w:val="28"/>
          <w:lang w:eastAsia="en-US"/>
        </w:rPr>
        <w:t xml:space="preserve">формирует </w:t>
      </w:r>
      <w:r>
        <w:rPr>
          <w:rFonts w:ascii="Times New Roman" w:eastAsia="Calibri" w:hAnsi="Times New Roman" w:cs="Times New Roman"/>
          <w:sz w:val="28"/>
          <w:szCs w:val="28"/>
          <w:lang w:eastAsia="en-US"/>
        </w:rPr>
        <w:t xml:space="preserve">территориальные </w:t>
      </w:r>
      <w:r w:rsidRPr="00A57335">
        <w:rPr>
          <w:rFonts w:ascii="Times New Roman" w:eastAsia="Calibri" w:hAnsi="Times New Roman" w:cs="Times New Roman"/>
          <w:sz w:val="28"/>
          <w:szCs w:val="28"/>
          <w:lang w:eastAsia="en-US"/>
        </w:rPr>
        <w:t xml:space="preserve">счетные комиссии и оборудует </w:t>
      </w:r>
      <w:r>
        <w:rPr>
          <w:rFonts w:ascii="Times New Roman" w:eastAsia="Calibri" w:hAnsi="Times New Roman" w:cs="Times New Roman"/>
          <w:sz w:val="28"/>
          <w:szCs w:val="28"/>
          <w:lang w:eastAsia="en-US"/>
        </w:rPr>
        <w:t xml:space="preserve">территориальные </w:t>
      </w:r>
      <w:r w:rsidRPr="00A57335">
        <w:rPr>
          <w:rFonts w:ascii="Times New Roman" w:eastAsia="Calibri" w:hAnsi="Times New Roman" w:cs="Times New Roman"/>
          <w:sz w:val="28"/>
          <w:szCs w:val="28"/>
          <w:lang w:eastAsia="en-US"/>
        </w:rPr>
        <w:t>счетные участки</w:t>
      </w:r>
      <w:r>
        <w:rPr>
          <w:rFonts w:ascii="Times New Roman" w:eastAsia="Calibri" w:hAnsi="Times New Roman" w:cs="Times New Roman"/>
          <w:sz w:val="28"/>
          <w:szCs w:val="28"/>
          <w:lang w:eastAsia="en-US"/>
        </w:rPr>
        <w:t>.</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3) рассматривает обращения граждан по вопросам, связанным с проведением голосования</w:t>
      </w:r>
      <w:r>
        <w:rPr>
          <w:rFonts w:ascii="Times New Roman" w:eastAsia="Calibri" w:hAnsi="Times New Roman" w:cs="Times New Roman"/>
          <w:sz w:val="28"/>
          <w:szCs w:val="28"/>
          <w:lang w:eastAsia="en-US"/>
        </w:rPr>
        <w:t>.</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2.11. При формировании территориальных </w:t>
      </w:r>
      <w:r w:rsidRPr="00A57335">
        <w:rPr>
          <w:rFonts w:ascii="Times New Roman" w:eastAsia="Calibri" w:hAnsi="Times New Roman" w:cs="Times New Roman"/>
          <w:sz w:val="28"/>
          <w:szCs w:val="28"/>
          <w:lang w:eastAsia="en-US"/>
        </w:rPr>
        <w:t>счетн</w:t>
      </w:r>
      <w:r>
        <w:rPr>
          <w:rFonts w:ascii="Times New Roman" w:eastAsia="Calibri" w:hAnsi="Times New Roman" w:cs="Times New Roman"/>
          <w:sz w:val="28"/>
          <w:szCs w:val="28"/>
          <w:lang w:eastAsia="en-US"/>
        </w:rPr>
        <w:t>ых</w:t>
      </w:r>
      <w:r w:rsidRPr="00A57335">
        <w:rPr>
          <w:rFonts w:ascii="Times New Roman" w:eastAsia="Calibri" w:hAnsi="Times New Roman" w:cs="Times New Roman"/>
          <w:sz w:val="28"/>
          <w:szCs w:val="28"/>
          <w:lang w:eastAsia="en-US"/>
        </w:rPr>
        <w:t xml:space="preserve"> комисси</w:t>
      </w:r>
      <w:r>
        <w:rPr>
          <w:rFonts w:ascii="Times New Roman" w:eastAsia="Calibri" w:hAnsi="Times New Roman" w:cs="Times New Roman"/>
          <w:sz w:val="28"/>
          <w:szCs w:val="28"/>
          <w:lang w:eastAsia="en-US"/>
        </w:rPr>
        <w:t>й</w:t>
      </w:r>
      <w:r w:rsidRPr="00A57335">
        <w:rPr>
          <w:rFonts w:ascii="Times New Roman" w:eastAsia="Calibri" w:hAnsi="Times New Roman" w:cs="Times New Roman"/>
          <w:sz w:val="28"/>
          <w:szCs w:val="28"/>
          <w:lang w:eastAsia="en-US"/>
        </w:rPr>
        <w:t xml:space="preserve"> учитываются предложени</w:t>
      </w:r>
      <w:r>
        <w:rPr>
          <w:rFonts w:ascii="Times New Roman" w:eastAsia="Calibri" w:hAnsi="Times New Roman" w:cs="Times New Roman"/>
          <w:sz w:val="28"/>
          <w:szCs w:val="28"/>
          <w:lang w:eastAsia="en-US"/>
        </w:rPr>
        <w:t>я</w:t>
      </w:r>
      <w:r w:rsidRPr="00A57335">
        <w:rPr>
          <w:rFonts w:ascii="Times New Roman" w:eastAsia="Calibri" w:hAnsi="Times New Roman" w:cs="Times New Roman"/>
          <w:sz w:val="28"/>
          <w:szCs w:val="28"/>
          <w:lang w:eastAsia="en-US"/>
        </w:rPr>
        <w:t xml:space="preserve"> политических партий, иных общественных объединений, собраний граждан.</w:t>
      </w:r>
    </w:p>
    <w:p w:rsidR="006709F5" w:rsidRPr="00A57335" w:rsidRDefault="006709F5" w:rsidP="006709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Членами территориальных </w:t>
      </w:r>
      <w:r w:rsidRPr="00A57335">
        <w:rPr>
          <w:rFonts w:ascii="Times New Roman" w:hAnsi="Times New Roman" w:cs="Times New Roman"/>
          <w:sz w:val="28"/>
          <w:szCs w:val="28"/>
        </w:rPr>
        <w:t>счетн</w:t>
      </w:r>
      <w:r>
        <w:rPr>
          <w:rFonts w:ascii="Times New Roman" w:hAnsi="Times New Roman" w:cs="Times New Roman"/>
          <w:sz w:val="28"/>
          <w:szCs w:val="28"/>
        </w:rPr>
        <w:t>ых</w:t>
      </w:r>
      <w:r w:rsidRPr="00A57335">
        <w:rPr>
          <w:rFonts w:ascii="Times New Roman" w:hAnsi="Times New Roman" w:cs="Times New Roman"/>
          <w:sz w:val="28"/>
          <w:szCs w:val="28"/>
        </w:rPr>
        <w:t xml:space="preserve"> комисси</w:t>
      </w:r>
      <w:r>
        <w:rPr>
          <w:rFonts w:ascii="Times New Roman" w:hAnsi="Times New Roman" w:cs="Times New Roman"/>
          <w:sz w:val="28"/>
          <w:szCs w:val="28"/>
        </w:rPr>
        <w:t>й</w:t>
      </w:r>
      <w:r w:rsidRPr="00A57335">
        <w:rPr>
          <w:rFonts w:ascii="Times New Roman" w:hAnsi="Times New Roman" w:cs="Times New Roman"/>
          <w:sz w:val="28"/>
          <w:szCs w:val="28"/>
        </w:rPr>
        <w:t xml:space="preserve"> не могут быть лица, яв</w:t>
      </w:r>
      <w:r>
        <w:rPr>
          <w:rFonts w:ascii="Times New Roman" w:hAnsi="Times New Roman" w:cs="Times New Roman"/>
          <w:sz w:val="28"/>
          <w:szCs w:val="28"/>
        </w:rPr>
        <w:t xml:space="preserve">ляющиеся инициаторами </w:t>
      </w:r>
      <w:r w:rsidRPr="00A57335">
        <w:rPr>
          <w:rFonts w:ascii="Times New Roman" w:hAnsi="Times New Roman" w:cs="Times New Roman"/>
          <w:sz w:val="28"/>
          <w:szCs w:val="28"/>
        </w:rPr>
        <w:t>выдвижени</w:t>
      </w:r>
      <w:r>
        <w:rPr>
          <w:rFonts w:ascii="Times New Roman" w:hAnsi="Times New Roman" w:cs="Times New Roman"/>
          <w:sz w:val="28"/>
          <w:szCs w:val="28"/>
        </w:rPr>
        <w:t>я</w:t>
      </w:r>
      <w:r w:rsidRPr="00A57335">
        <w:rPr>
          <w:rFonts w:ascii="Times New Roman" w:hAnsi="Times New Roman" w:cs="Times New Roman"/>
          <w:sz w:val="28"/>
          <w:szCs w:val="28"/>
        </w:rPr>
        <w:t xml:space="preserve"> проектов благоустройства, по которым проводится голосование.</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xml:space="preserve">Количественный состав членов </w:t>
      </w:r>
      <w:r>
        <w:rPr>
          <w:rFonts w:ascii="Times New Roman" w:eastAsia="Calibri" w:hAnsi="Times New Roman" w:cs="Times New Roman"/>
          <w:sz w:val="28"/>
          <w:szCs w:val="28"/>
          <w:lang w:eastAsia="en-US"/>
        </w:rPr>
        <w:t xml:space="preserve">территориальных </w:t>
      </w:r>
      <w:r w:rsidRPr="00A57335">
        <w:rPr>
          <w:rFonts w:ascii="Times New Roman" w:eastAsia="Calibri" w:hAnsi="Times New Roman" w:cs="Times New Roman"/>
          <w:sz w:val="28"/>
          <w:szCs w:val="28"/>
          <w:lang w:eastAsia="en-US"/>
        </w:rPr>
        <w:t xml:space="preserve">счетных комиссий должен быть не менее </w:t>
      </w:r>
      <w:r>
        <w:rPr>
          <w:rFonts w:ascii="Times New Roman" w:eastAsia="Calibri" w:hAnsi="Times New Roman" w:cs="Times New Roman"/>
          <w:sz w:val="28"/>
          <w:szCs w:val="28"/>
          <w:lang w:eastAsia="en-US"/>
        </w:rPr>
        <w:t>2</w:t>
      </w:r>
      <w:r w:rsidRPr="00A57335">
        <w:rPr>
          <w:rFonts w:ascii="Times New Roman" w:eastAsia="Calibri" w:hAnsi="Times New Roman" w:cs="Times New Roman"/>
          <w:sz w:val="28"/>
          <w:szCs w:val="28"/>
          <w:lang w:eastAsia="en-US"/>
        </w:rPr>
        <w:t xml:space="preserve">-х членов.  </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hAnsi="Times New Roman" w:cs="Times New Roman"/>
          <w:sz w:val="28"/>
          <w:szCs w:val="28"/>
        </w:rPr>
        <w:lastRenderedPageBreak/>
        <w:t xml:space="preserve">В составе </w:t>
      </w:r>
      <w:r>
        <w:rPr>
          <w:rFonts w:ascii="Times New Roman" w:hAnsi="Times New Roman" w:cs="Times New Roman"/>
          <w:sz w:val="28"/>
          <w:szCs w:val="28"/>
        </w:rPr>
        <w:t xml:space="preserve">территориальной </w:t>
      </w:r>
      <w:r w:rsidRPr="00A57335">
        <w:rPr>
          <w:rFonts w:ascii="Times New Roman" w:hAnsi="Times New Roman" w:cs="Times New Roman"/>
          <w:sz w:val="28"/>
          <w:szCs w:val="28"/>
        </w:rPr>
        <w:t>счетной комиссии назначаются председатель и секретарь комиссии.</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xml:space="preserve">Полномочия </w:t>
      </w:r>
      <w:r>
        <w:rPr>
          <w:rFonts w:ascii="Times New Roman" w:eastAsia="Calibri" w:hAnsi="Times New Roman" w:cs="Times New Roman"/>
          <w:sz w:val="28"/>
          <w:szCs w:val="28"/>
          <w:lang w:eastAsia="en-US"/>
        </w:rPr>
        <w:t xml:space="preserve">территориальных </w:t>
      </w:r>
      <w:r w:rsidRPr="00A57335">
        <w:rPr>
          <w:rFonts w:ascii="Times New Roman" w:eastAsia="Calibri" w:hAnsi="Times New Roman" w:cs="Times New Roman"/>
          <w:sz w:val="28"/>
          <w:szCs w:val="28"/>
          <w:lang w:eastAsia="en-US"/>
        </w:rPr>
        <w:t>счетн</w:t>
      </w:r>
      <w:r>
        <w:rPr>
          <w:rFonts w:ascii="Times New Roman" w:eastAsia="Calibri" w:hAnsi="Times New Roman" w:cs="Times New Roman"/>
          <w:sz w:val="28"/>
          <w:szCs w:val="28"/>
          <w:lang w:eastAsia="en-US"/>
        </w:rPr>
        <w:t>ых</w:t>
      </w:r>
      <w:r w:rsidRPr="00A57335">
        <w:rPr>
          <w:rFonts w:ascii="Times New Roman" w:eastAsia="Calibri" w:hAnsi="Times New Roman" w:cs="Times New Roman"/>
          <w:sz w:val="28"/>
          <w:szCs w:val="28"/>
          <w:lang w:eastAsia="en-US"/>
        </w:rPr>
        <w:t xml:space="preserve"> комисси</w:t>
      </w:r>
      <w:r>
        <w:rPr>
          <w:rFonts w:ascii="Times New Roman" w:eastAsia="Calibri" w:hAnsi="Times New Roman" w:cs="Times New Roman"/>
          <w:sz w:val="28"/>
          <w:szCs w:val="28"/>
          <w:lang w:eastAsia="en-US"/>
        </w:rPr>
        <w:t>й</w:t>
      </w:r>
      <w:r w:rsidRPr="00A57335">
        <w:rPr>
          <w:rFonts w:ascii="Times New Roman" w:eastAsia="Calibri" w:hAnsi="Times New Roman" w:cs="Times New Roman"/>
          <w:sz w:val="28"/>
          <w:szCs w:val="28"/>
          <w:lang w:eastAsia="en-US"/>
        </w:rPr>
        <w:t xml:space="preserve"> прекращаются после опубликования (обнародования) результатов голосования.</w:t>
      </w:r>
    </w:p>
    <w:p w:rsidR="006709F5" w:rsidRPr="00A57335" w:rsidRDefault="006709F5" w:rsidP="006709F5">
      <w:pPr>
        <w:pStyle w:val="a3"/>
        <w:spacing w:line="240" w:lineRule="auto"/>
        <w:ind w:left="0" w:firstLine="709"/>
        <w:jc w:val="both"/>
        <w:rPr>
          <w:rFonts w:ascii="Times New Roman" w:hAnsi="Times New Roman"/>
          <w:bCs/>
          <w:sz w:val="28"/>
          <w:szCs w:val="28"/>
        </w:rPr>
      </w:pPr>
      <w:r>
        <w:rPr>
          <w:rFonts w:ascii="Times New Roman" w:hAnsi="Times New Roman"/>
          <w:sz w:val="28"/>
          <w:szCs w:val="28"/>
        </w:rPr>
        <w:t>2.12</w:t>
      </w:r>
      <w:r w:rsidRPr="00A57335">
        <w:rPr>
          <w:rFonts w:ascii="Times New Roman" w:hAnsi="Times New Roman"/>
          <w:sz w:val="28"/>
          <w:szCs w:val="28"/>
        </w:rPr>
        <w:t>.</w:t>
      </w:r>
      <w:r>
        <w:rPr>
          <w:rFonts w:ascii="Times New Roman" w:hAnsi="Times New Roman"/>
          <w:sz w:val="28"/>
          <w:szCs w:val="28"/>
        </w:rPr>
        <w:t xml:space="preserve"> </w:t>
      </w:r>
      <w:r w:rsidRPr="00A57335">
        <w:rPr>
          <w:rFonts w:ascii="Times New Roman" w:hAnsi="Times New Roman"/>
          <w:bCs/>
          <w:sz w:val="28"/>
          <w:szCs w:val="28"/>
        </w:rPr>
        <w:t xml:space="preserve">Бюллетени и иную документацию, связанную с подготовкой и проведением голосования, </w:t>
      </w:r>
      <w:r>
        <w:rPr>
          <w:rFonts w:ascii="Times New Roman" w:hAnsi="Times New Roman"/>
          <w:bCs/>
          <w:sz w:val="28"/>
          <w:szCs w:val="28"/>
        </w:rPr>
        <w:t xml:space="preserve">муниципальная </w:t>
      </w:r>
      <w:r w:rsidRPr="00A57335">
        <w:rPr>
          <w:rFonts w:ascii="Times New Roman" w:hAnsi="Times New Roman"/>
          <w:bCs/>
          <w:sz w:val="28"/>
          <w:szCs w:val="28"/>
        </w:rPr>
        <w:t>об</w:t>
      </w:r>
      <w:r>
        <w:rPr>
          <w:rFonts w:ascii="Times New Roman" w:hAnsi="Times New Roman"/>
          <w:bCs/>
          <w:sz w:val="28"/>
          <w:szCs w:val="28"/>
        </w:rPr>
        <w:t>щественная комиссия передает в</w:t>
      </w:r>
      <w:r w:rsidRPr="00A57335">
        <w:rPr>
          <w:rFonts w:ascii="Times New Roman" w:hAnsi="Times New Roman"/>
          <w:bCs/>
          <w:sz w:val="28"/>
          <w:szCs w:val="28"/>
        </w:rPr>
        <w:t xml:space="preserve"> </w:t>
      </w:r>
      <w:r>
        <w:rPr>
          <w:rFonts w:ascii="Times New Roman" w:hAnsi="Times New Roman"/>
          <w:bCs/>
          <w:sz w:val="28"/>
          <w:szCs w:val="28"/>
        </w:rPr>
        <w:t>территориальные счетные комиссии.</w:t>
      </w:r>
    </w:p>
    <w:p w:rsidR="006709F5" w:rsidRPr="00A57335" w:rsidRDefault="006709F5" w:rsidP="006709F5">
      <w:pPr>
        <w:pStyle w:val="a3"/>
        <w:spacing w:after="0" w:line="240" w:lineRule="auto"/>
        <w:ind w:left="0" w:firstLine="709"/>
        <w:jc w:val="both"/>
        <w:rPr>
          <w:rFonts w:ascii="Times New Roman" w:hAnsi="Times New Roman"/>
          <w:sz w:val="28"/>
          <w:szCs w:val="28"/>
        </w:rPr>
      </w:pPr>
      <w:r>
        <w:rPr>
          <w:rFonts w:ascii="Times New Roman" w:hAnsi="Times New Roman"/>
          <w:bCs/>
          <w:sz w:val="28"/>
          <w:szCs w:val="28"/>
        </w:rPr>
        <w:t>2.13</w:t>
      </w:r>
      <w:r w:rsidRPr="00A57335">
        <w:rPr>
          <w:rFonts w:ascii="Times New Roman" w:hAnsi="Times New Roman"/>
          <w:bCs/>
          <w:sz w:val="28"/>
          <w:szCs w:val="28"/>
        </w:rPr>
        <w:t>.</w:t>
      </w:r>
      <w:r>
        <w:rPr>
          <w:rFonts w:ascii="Times New Roman" w:hAnsi="Times New Roman"/>
          <w:bCs/>
          <w:sz w:val="28"/>
          <w:szCs w:val="28"/>
        </w:rPr>
        <w:t xml:space="preserve"> </w:t>
      </w:r>
      <w:r w:rsidRPr="00A57335">
        <w:rPr>
          <w:rFonts w:ascii="Times New Roman" w:hAnsi="Times New Roman"/>
          <w:sz w:val="28"/>
          <w:szCs w:val="28"/>
        </w:rPr>
        <w:t xml:space="preserve">На </w:t>
      </w:r>
      <w:r>
        <w:rPr>
          <w:rFonts w:ascii="Times New Roman" w:hAnsi="Times New Roman"/>
          <w:sz w:val="28"/>
          <w:szCs w:val="28"/>
        </w:rPr>
        <w:t xml:space="preserve">территориальном </w:t>
      </w:r>
      <w:r w:rsidRPr="00A57335">
        <w:rPr>
          <w:rFonts w:ascii="Times New Roman" w:hAnsi="Times New Roman"/>
          <w:sz w:val="28"/>
          <w:szCs w:val="28"/>
        </w:rPr>
        <w:t>счетном участке оборудуются места для голосования и устанавливаются ящики для голосования.</w:t>
      </w:r>
    </w:p>
    <w:p w:rsidR="006709F5" w:rsidRPr="00A57335" w:rsidRDefault="006709F5" w:rsidP="006709F5">
      <w:pPr>
        <w:pStyle w:val="a3"/>
        <w:spacing w:after="0" w:line="240" w:lineRule="auto"/>
        <w:ind w:left="0" w:firstLine="709"/>
        <w:jc w:val="both"/>
        <w:rPr>
          <w:rFonts w:ascii="Times New Roman" w:hAnsi="Times New Roman"/>
          <w:sz w:val="28"/>
          <w:szCs w:val="28"/>
        </w:rPr>
      </w:pPr>
      <w:r w:rsidRPr="00A57335">
        <w:rPr>
          <w:rFonts w:ascii="Times New Roman" w:hAnsi="Times New Roman"/>
          <w:sz w:val="28"/>
          <w:szCs w:val="28"/>
        </w:rPr>
        <w:t xml:space="preserve">Члены </w:t>
      </w:r>
      <w:r>
        <w:rPr>
          <w:rFonts w:ascii="Times New Roman" w:hAnsi="Times New Roman"/>
          <w:sz w:val="28"/>
          <w:szCs w:val="28"/>
        </w:rPr>
        <w:t xml:space="preserve">территориальных </w:t>
      </w:r>
      <w:r w:rsidRPr="00A57335">
        <w:rPr>
          <w:rFonts w:ascii="Times New Roman" w:hAnsi="Times New Roman"/>
          <w:sz w:val="28"/>
          <w:szCs w:val="28"/>
        </w:rPr>
        <w:t xml:space="preserve">счетных комиссий составляют список граждан, пришедших на </w:t>
      </w:r>
      <w:r>
        <w:rPr>
          <w:rFonts w:ascii="Times New Roman" w:hAnsi="Times New Roman"/>
          <w:sz w:val="28"/>
          <w:szCs w:val="28"/>
        </w:rPr>
        <w:t xml:space="preserve">территориальный </w:t>
      </w:r>
      <w:r w:rsidRPr="00A57335">
        <w:rPr>
          <w:rFonts w:ascii="Times New Roman" w:hAnsi="Times New Roman"/>
          <w:sz w:val="28"/>
          <w:szCs w:val="28"/>
        </w:rPr>
        <w:t xml:space="preserve">счетный участок (далее – список). </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xml:space="preserve">В список включаются граждане Российской Федерации, достигшие 14-летнего возраста и имеющие место жительство на территории </w:t>
      </w:r>
      <w:proofErr w:type="spellStart"/>
      <w:r>
        <w:rPr>
          <w:rFonts w:ascii="Times New Roman" w:eastAsia="Calibri" w:hAnsi="Times New Roman" w:cs="Times New Roman"/>
          <w:sz w:val="28"/>
          <w:szCs w:val="28"/>
          <w:lang w:eastAsia="en-US"/>
        </w:rPr>
        <w:t>р.п</w:t>
      </w:r>
      <w:proofErr w:type="spellEnd"/>
      <w:r>
        <w:rPr>
          <w:rFonts w:ascii="Times New Roman" w:eastAsia="Calibri" w:hAnsi="Times New Roman" w:cs="Times New Roman"/>
          <w:sz w:val="28"/>
          <w:szCs w:val="28"/>
          <w:lang w:eastAsia="en-US"/>
        </w:rPr>
        <w:t>. Мухен</w:t>
      </w:r>
      <w:r w:rsidRPr="00A57335">
        <w:rPr>
          <w:rFonts w:ascii="Times New Roman" w:eastAsia="Calibri" w:hAnsi="Times New Roman" w:cs="Times New Roman"/>
          <w:sz w:val="28"/>
          <w:szCs w:val="28"/>
          <w:lang w:eastAsia="en-US"/>
        </w:rPr>
        <w:t xml:space="preserve"> (далее – участник голосования). В списке рекомендуется указывать фамилию, имя и </w:t>
      </w:r>
      <w:r>
        <w:rPr>
          <w:rFonts w:ascii="Times New Roman" w:eastAsia="Calibri" w:hAnsi="Times New Roman" w:cs="Times New Roman"/>
          <w:sz w:val="28"/>
          <w:szCs w:val="28"/>
          <w:lang w:eastAsia="en-US"/>
        </w:rPr>
        <w:t>отчество участника голосования.</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В списке также предусм</w:t>
      </w:r>
      <w:r>
        <w:rPr>
          <w:rFonts w:ascii="Times New Roman" w:eastAsia="Calibri" w:hAnsi="Times New Roman" w:cs="Times New Roman"/>
          <w:sz w:val="28"/>
          <w:szCs w:val="28"/>
          <w:lang w:eastAsia="en-US"/>
        </w:rPr>
        <w:t>а</w:t>
      </w:r>
      <w:r w:rsidRPr="00A57335">
        <w:rPr>
          <w:rFonts w:ascii="Times New Roman" w:eastAsia="Calibri" w:hAnsi="Times New Roman" w:cs="Times New Roman"/>
          <w:sz w:val="28"/>
          <w:szCs w:val="28"/>
          <w:lang w:eastAsia="en-US"/>
        </w:rPr>
        <w:t>тр</w:t>
      </w:r>
      <w:r>
        <w:rPr>
          <w:rFonts w:ascii="Times New Roman" w:eastAsia="Calibri" w:hAnsi="Times New Roman" w:cs="Times New Roman"/>
          <w:sz w:val="28"/>
          <w:szCs w:val="28"/>
          <w:lang w:eastAsia="en-US"/>
        </w:rPr>
        <w:t>иваются</w:t>
      </w:r>
      <w:r w:rsidRPr="00A57335">
        <w:rPr>
          <w:rFonts w:ascii="Times New Roman" w:eastAsia="Calibri" w:hAnsi="Times New Roman" w:cs="Times New Roman"/>
          <w:sz w:val="28"/>
          <w:szCs w:val="28"/>
          <w:lang w:eastAsia="en-US"/>
        </w:rPr>
        <w:t>:</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графа для проставления участником голосования подписи за получен</w:t>
      </w:r>
      <w:r>
        <w:rPr>
          <w:rFonts w:ascii="Times New Roman" w:eastAsia="Calibri" w:hAnsi="Times New Roman" w:cs="Times New Roman"/>
          <w:sz w:val="28"/>
          <w:szCs w:val="28"/>
          <w:lang w:eastAsia="en-US"/>
        </w:rPr>
        <w:t>ный им бюллетень;</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xml:space="preserve">- графа </w:t>
      </w:r>
      <w:r>
        <w:rPr>
          <w:rFonts w:ascii="Times New Roman" w:eastAsia="Calibri" w:hAnsi="Times New Roman" w:cs="Times New Roman"/>
          <w:sz w:val="28"/>
          <w:szCs w:val="28"/>
          <w:lang w:eastAsia="en-US"/>
        </w:rPr>
        <w:t>«</w:t>
      </w:r>
      <w:r w:rsidRPr="00A57335">
        <w:rPr>
          <w:rFonts w:ascii="Times New Roman" w:eastAsia="Calibri" w:hAnsi="Times New Roman" w:cs="Times New Roman"/>
          <w:sz w:val="28"/>
          <w:szCs w:val="28"/>
          <w:lang w:eastAsia="en-US"/>
        </w:rPr>
        <w:t>Согласие на обработку персональных данных</w:t>
      </w:r>
      <w:r>
        <w:rPr>
          <w:rFonts w:ascii="Times New Roman" w:eastAsia="Calibri" w:hAnsi="Times New Roman" w:cs="Times New Roman"/>
          <w:sz w:val="28"/>
          <w:szCs w:val="28"/>
          <w:lang w:eastAsia="en-US"/>
        </w:rPr>
        <w:t>»</w:t>
      </w:r>
      <w:r w:rsidRPr="00A57335">
        <w:rPr>
          <w:rFonts w:ascii="Times New Roman" w:eastAsia="Calibri" w:hAnsi="Times New Roman" w:cs="Times New Roman"/>
          <w:sz w:val="28"/>
          <w:szCs w:val="28"/>
          <w:lang w:eastAsia="en-US"/>
        </w:rPr>
        <w:t xml:space="preserve">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6" w:tooltip="Федеральный закон от 27.07.2006 N 152-ФЗ (ред. от 03.07.2016) &quot;О персональных данных&quot;{КонсультантПлюс}" w:history="1">
        <w:r w:rsidRPr="00A57335">
          <w:rPr>
            <w:rFonts w:ascii="Times New Roman" w:eastAsia="Calibri" w:hAnsi="Times New Roman" w:cs="Times New Roman"/>
            <w:sz w:val="28"/>
            <w:szCs w:val="28"/>
            <w:lang w:eastAsia="en-US"/>
          </w:rPr>
          <w:t>законом</w:t>
        </w:r>
      </w:hyperlink>
      <w:r>
        <w:rPr>
          <w:rFonts w:ascii="Times New Roman" w:eastAsia="Calibri" w:hAnsi="Times New Roman" w:cs="Times New Roman"/>
          <w:sz w:val="28"/>
          <w:szCs w:val="28"/>
          <w:lang w:eastAsia="en-US"/>
        </w:rPr>
        <w:t xml:space="preserve"> от 27.07.2006</w:t>
      </w:r>
      <w:r w:rsidRPr="00A57335">
        <w:rPr>
          <w:rFonts w:ascii="Times New Roman" w:eastAsia="Calibri" w:hAnsi="Times New Roman" w:cs="Times New Roman"/>
          <w:sz w:val="28"/>
          <w:szCs w:val="28"/>
          <w:lang w:eastAsia="en-US"/>
        </w:rPr>
        <w:t xml:space="preserve"> № 152-ФЗ </w:t>
      </w:r>
      <w:r>
        <w:rPr>
          <w:rFonts w:ascii="Times New Roman" w:eastAsia="Calibri" w:hAnsi="Times New Roman" w:cs="Times New Roman"/>
          <w:sz w:val="28"/>
          <w:szCs w:val="28"/>
          <w:lang w:eastAsia="en-US"/>
        </w:rPr>
        <w:t>«</w:t>
      </w:r>
      <w:r w:rsidRPr="00A57335">
        <w:rPr>
          <w:rFonts w:ascii="Times New Roman" w:eastAsia="Calibri" w:hAnsi="Times New Roman" w:cs="Times New Roman"/>
          <w:sz w:val="28"/>
          <w:szCs w:val="28"/>
          <w:lang w:eastAsia="en-US"/>
        </w:rPr>
        <w:t>О персональных данных</w:t>
      </w:r>
      <w:r>
        <w:rPr>
          <w:rFonts w:ascii="Times New Roman" w:eastAsia="Calibri" w:hAnsi="Times New Roman" w:cs="Times New Roman"/>
          <w:sz w:val="28"/>
          <w:szCs w:val="28"/>
          <w:lang w:eastAsia="en-US"/>
        </w:rPr>
        <w:t>»;</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графа для проставления подписи члена счетной комиссии, выдавшего бюллетень участнику голосования.</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Участники голосования участвуют в голосовании непосредственно. Каждый участник голосования имеет один голос.</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Style w:val="blk"/>
          <w:rFonts w:ascii="Times New Roman" w:hAnsi="Times New Roman" w:cs="Times New Roman"/>
          <w:sz w:val="28"/>
          <w:szCs w:val="28"/>
        </w:rPr>
        <w:t xml:space="preserve">Голосование проводится путем внесения участником голосования в бюллетень любого знака в квадрат, относящийся к общественной территории, в пользу которой сделан выбор. </w:t>
      </w:r>
    </w:p>
    <w:p w:rsidR="006709F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xml:space="preserve">Участник голосования имеет право отметить в бюллетене не более чем </w:t>
      </w:r>
      <w:r w:rsidRPr="009E7470">
        <w:rPr>
          <w:rFonts w:ascii="Times New Roman" w:eastAsia="Calibri" w:hAnsi="Times New Roman" w:cs="Times New Roman"/>
          <w:sz w:val="28"/>
          <w:szCs w:val="28"/>
          <w:lang w:eastAsia="en-US"/>
        </w:rPr>
        <w:t>1 территорию.</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Для получения бюллетеня участник голосования предъявляет паспорт гражданина Российской Федерации или иной документ</w:t>
      </w:r>
      <w:r>
        <w:rPr>
          <w:rFonts w:ascii="Times New Roman" w:eastAsia="Calibri" w:hAnsi="Times New Roman" w:cs="Times New Roman"/>
          <w:sz w:val="28"/>
          <w:szCs w:val="28"/>
          <w:lang w:eastAsia="en-US"/>
        </w:rPr>
        <w:t>, удостоверяющий личность</w:t>
      </w:r>
      <w:r w:rsidRPr="00A57335">
        <w:rPr>
          <w:rFonts w:ascii="Times New Roman" w:eastAsia="Calibri" w:hAnsi="Times New Roman" w:cs="Times New Roman"/>
          <w:sz w:val="28"/>
          <w:szCs w:val="28"/>
          <w:lang w:eastAsia="en-US"/>
        </w:rPr>
        <w:t xml:space="preserve"> и ставит подпись в списке за получение бюллетеня, а также расписывается в подтверждении согласия на обработку персональных данных.</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xml:space="preserve">После этого в списке расписывается член </w:t>
      </w:r>
      <w:r>
        <w:rPr>
          <w:rFonts w:ascii="Times New Roman" w:eastAsia="Calibri" w:hAnsi="Times New Roman" w:cs="Times New Roman"/>
          <w:sz w:val="28"/>
          <w:szCs w:val="28"/>
          <w:lang w:eastAsia="en-US"/>
        </w:rPr>
        <w:t xml:space="preserve"> территориальной </w:t>
      </w:r>
      <w:r w:rsidRPr="00A57335">
        <w:rPr>
          <w:rFonts w:ascii="Times New Roman" w:eastAsia="Calibri" w:hAnsi="Times New Roman" w:cs="Times New Roman"/>
          <w:sz w:val="28"/>
          <w:szCs w:val="28"/>
          <w:lang w:eastAsia="en-US"/>
        </w:rPr>
        <w:t xml:space="preserve">счетной комиссии, выдавший участнику голосования бюллетень. </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 xml:space="preserve">Член </w:t>
      </w:r>
      <w:r>
        <w:rPr>
          <w:rFonts w:ascii="Times New Roman" w:eastAsia="Calibri" w:hAnsi="Times New Roman" w:cs="Times New Roman"/>
          <w:sz w:val="28"/>
          <w:szCs w:val="28"/>
          <w:lang w:eastAsia="en-US"/>
        </w:rPr>
        <w:t xml:space="preserve">территориальной </w:t>
      </w:r>
      <w:r w:rsidRPr="00A57335">
        <w:rPr>
          <w:rFonts w:ascii="Times New Roman" w:eastAsia="Calibri" w:hAnsi="Times New Roman" w:cs="Times New Roman"/>
          <w:sz w:val="28"/>
          <w:szCs w:val="28"/>
          <w:lang w:eastAsia="en-US"/>
        </w:rPr>
        <w:t xml:space="preserve">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w:t>
      </w:r>
      <w:r>
        <w:rPr>
          <w:rFonts w:ascii="Times New Roman" w:eastAsia="Calibri" w:hAnsi="Times New Roman" w:cs="Times New Roman"/>
          <w:sz w:val="28"/>
          <w:szCs w:val="28"/>
          <w:lang w:eastAsia="en-US"/>
        </w:rPr>
        <w:t>1 общественную территорию</w:t>
      </w:r>
      <w:r w:rsidRPr="00A57335">
        <w:rPr>
          <w:rFonts w:ascii="Times New Roman" w:eastAsia="Calibri" w:hAnsi="Times New Roman" w:cs="Times New Roman"/>
          <w:sz w:val="28"/>
          <w:szCs w:val="28"/>
          <w:lang w:eastAsia="en-US"/>
        </w:rPr>
        <w:t xml:space="preserve">. </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A57335">
        <w:rPr>
          <w:rFonts w:ascii="Times New Roman" w:eastAsia="Calibri" w:hAnsi="Times New Roman" w:cs="Times New Roman"/>
          <w:sz w:val="28"/>
          <w:szCs w:val="28"/>
          <w:lang w:eastAsia="en-US"/>
        </w:rPr>
        <w:t>Участник голосования ставит любой знак (знаки) в квадрате напротив общественной территории, за которую он собирается голосовать.</w:t>
      </w:r>
    </w:p>
    <w:p w:rsidR="006709F5" w:rsidRDefault="006709F5" w:rsidP="006709F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После заполнения бюллете</w:t>
      </w:r>
      <w:r w:rsidRPr="00A57335">
        <w:rPr>
          <w:rFonts w:ascii="Times New Roman" w:eastAsia="Calibri" w:hAnsi="Times New Roman" w:cs="Times New Roman"/>
          <w:sz w:val="28"/>
          <w:szCs w:val="28"/>
          <w:lang w:eastAsia="en-US"/>
        </w:rPr>
        <w:t xml:space="preserve">ня участник голосования опускает его в </w:t>
      </w:r>
      <w:r w:rsidRPr="00A57335">
        <w:rPr>
          <w:rFonts w:ascii="Times New Roman" w:eastAsia="Calibri" w:hAnsi="Times New Roman" w:cs="Times New Roman"/>
          <w:sz w:val="28"/>
          <w:szCs w:val="28"/>
          <w:lang w:eastAsia="en-US"/>
        </w:rPr>
        <w:lastRenderedPageBreak/>
        <w:t>ящик для голосования.</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2.14. Порядок определения общественной территории, победившей по результатам голосования.</w:t>
      </w:r>
    </w:p>
    <w:p w:rsidR="006709F5" w:rsidRPr="00A57335" w:rsidRDefault="006709F5" w:rsidP="006709F5">
      <w:pPr>
        <w:pStyle w:val="ConsPlusNormal"/>
        <w:ind w:firstLine="709"/>
        <w:jc w:val="both"/>
        <w:rPr>
          <w:rStyle w:val="blk"/>
          <w:rFonts w:ascii="Times New Roman" w:hAnsi="Times New Roman" w:cs="Times New Roman"/>
          <w:sz w:val="28"/>
          <w:szCs w:val="28"/>
        </w:rPr>
      </w:pPr>
      <w:r>
        <w:rPr>
          <w:rFonts w:ascii="Times New Roman" w:eastAsia="Calibri" w:hAnsi="Times New Roman" w:cs="Times New Roman"/>
          <w:sz w:val="28"/>
          <w:szCs w:val="28"/>
          <w:lang w:eastAsia="en-US"/>
        </w:rPr>
        <w:t>2.14</w:t>
      </w:r>
      <w:r w:rsidRPr="00A5733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w:t>
      </w:r>
      <w:r w:rsidRPr="00A146A9">
        <w:rPr>
          <w:rFonts w:ascii="Times New Roman" w:eastAsia="Calibri" w:hAnsi="Times New Roman" w:cs="Times New Roman"/>
          <w:sz w:val="28"/>
          <w:szCs w:val="28"/>
          <w:lang w:eastAsia="en-US"/>
        </w:rPr>
        <w:t xml:space="preserve">. Подсчет голосов участников голосования </w:t>
      </w:r>
      <w:r w:rsidRPr="00A146A9">
        <w:rPr>
          <w:rStyle w:val="blk"/>
          <w:rFonts w:ascii="Times New Roman" w:hAnsi="Times New Roman" w:cs="Times New Roman"/>
          <w:sz w:val="28"/>
          <w:szCs w:val="28"/>
        </w:rPr>
        <w:t>осуществляется открыто и гласно и начинается не позднее двух рабочих дней со дня окончания голосования.</w:t>
      </w:r>
      <w:r w:rsidRPr="00A57335">
        <w:rPr>
          <w:rStyle w:val="blk"/>
          <w:rFonts w:ascii="Times New Roman" w:hAnsi="Times New Roman" w:cs="Times New Roman"/>
          <w:sz w:val="28"/>
          <w:szCs w:val="28"/>
        </w:rPr>
        <w:t xml:space="preserve"> </w:t>
      </w:r>
    </w:p>
    <w:p w:rsidR="006709F5" w:rsidRPr="00A57335" w:rsidRDefault="006709F5" w:rsidP="006709F5">
      <w:pPr>
        <w:pStyle w:val="ConsPlusNormal"/>
        <w:ind w:firstLine="709"/>
        <w:jc w:val="both"/>
        <w:rPr>
          <w:rStyle w:val="blk"/>
          <w:rFonts w:ascii="Times New Roman" w:hAnsi="Times New Roman" w:cs="Times New Roman"/>
          <w:sz w:val="28"/>
          <w:szCs w:val="28"/>
        </w:rPr>
      </w:pPr>
      <w:r w:rsidRPr="00A57335">
        <w:rPr>
          <w:rStyle w:val="blk"/>
          <w:rFonts w:ascii="Times New Roman" w:hAnsi="Times New Roman" w:cs="Times New Roman"/>
          <w:sz w:val="28"/>
          <w:szCs w:val="28"/>
        </w:rPr>
        <w:t xml:space="preserve">При подсчете голосов имеют право присутствовать </w:t>
      </w:r>
      <w:r w:rsidRPr="00A57335">
        <w:rPr>
          <w:rFonts w:ascii="Times New Roman" w:eastAsia="Calibri" w:hAnsi="Times New Roman" w:cs="Times New Roman"/>
          <w:bCs/>
          <w:sz w:val="28"/>
          <w:szCs w:val="28"/>
        </w:rPr>
        <w:t>представители органов государственной власти, органов местного самоуправления, общественных объединений, представители средств массовой информации</w:t>
      </w:r>
      <w:r w:rsidRPr="00A57335">
        <w:rPr>
          <w:rStyle w:val="blk"/>
          <w:rFonts w:ascii="Times New Roman" w:hAnsi="Times New Roman" w:cs="Times New Roman"/>
          <w:sz w:val="28"/>
          <w:szCs w:val="28"/>
        </w:rPr>
        <w:t>, иные лица.</w:t>
      </w:r>
    </w:p>
    <w:p w:rsidR="006709F5" w:rsidRPr="00A57335" w:rsidRDefault="006709F5" w:rsidP="006709F5">
      <w:pPr>
        <w:pStyle w:val="ConsPlusNormal"/>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2.14.2. </w:t>
      </w:r>
      <w:r w:rsidRPr="00A57335">
        <w:rPr>
          <w:rStyle w:val="blk"/>
          <w:rFonts w:ascii="Times New Roman" w:hAnsi="Times New Roman" w:cs="Times New Roman"/>
          <w:sz w:val="28"/>
          <w:szCs w:val="28"/>
        </w:rPr>
        <w:t xml:space="preserve">Непосредственный подсчет голосов участников голосования производится по находящимся в ящиках для голосования бюллетеням членами счетной комиссии. </w:t>
      </w:r>
    </w:p>
    <w:p w:rsidR="006709F5" w:rsidRPr="00A57335" w:rsidRDefault="006709F5" w:rsidP="006709F5">
      <w:pPr>
        <w:pStyle w:val="ConsPlusNormal"/>
        <w:ind w:firstLine="709"/>
        <w:jc w:val="both"/>
        <w:rPr>
          <w:rStyle w:val="blk"/>
          <w:rFonts w:ascii="Times New Roman" w:hAnsi="Times New Roman" w:cs="Times New Roman"/>
          <w:sz w:val="28"/>
          <w:szCs w:val="28"/>
        </w:rPr>
      </w:pPr>
      <w:r w:rsidRPr="00A57335">
        <w:rPr>
          <w:rStyle w:val="blk"/>
          <w:rFonts w:ascii="Times New Roman" w:hAnsi="Times New Roman" w:cs="Times New Roman"/>
          <w:sz w:val="28"/>
          <w:szCs w:val="28"/>
        </w:rPr>
        <w:t>При этом фиксируется общее количество участников голосования, принявших участие в голосовании.</w:t>
      </w:r>
    </w:p>
    <w:p w:rsidR="006709F5" w:rsidRPr="00A57335" w:rsidRDefault="006709F5" w:rsidP="006709F5">
      <w:pPr>
        <w:pStyle w:val="ConsPlusNormal"/>
        <w:ind w:firstLine="709"/>
        <w:jc w:val="both"/>
        <w:rPr>
          <w:rStyle w:val="blk"/>
          <w:rFonts w:ascii="Times New Roman" w:hAnsi="Times New Roman" w:cs="Times New Roman"/>
          <w:sz w:val="28"/>
          <w:szCs w:val="28"/>
        </w:rPr>
      </w:pPr>
      <w:r w:rsidRPr="00A57335">
        <w:rPr>
          <w:rStyle w:val="blk"/>
          <w:rFonts w:ascii="Times New Roman" w:hAnsi="Times New Roman" w:cs="Times New Roman"/>
          <w:sz w:val="28"/>
          <w:szCs w:val="28"/>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w:t>
      </w:r>
      <w:r>
        <w:rPr>
          <w:rStyle w:val="blk"/>
          <w:rFonts w:ascii="Times New Roman" w:hAnsi="Times New Roman" w:cs="Times New Roman"/>
          <w:sz w:val="28"/>
          <w:szCs w:val="28"/>
        </w:rPr>
        <w:t xml:space="preserve">территориальной </w:t>
      </w:r>
      <w:r w:rsidRPr="00A57335">
        <w:rPr>
          <w:rStyle w:val="blk"/>
          <w:rFonts w:ascii="Times New Roman" w:hAnsi="Times New Roman" w:cs="Times New Roman"/>
          <w:sz w:val="28"/>
          <w:szCs w:val="28"/>
        </w:rPr>
        <w:t xml:space="preserve">счетной комиссии. </w:t>
      </w:r>
    </w:p>
    <w:p w:rsidR="006709F5" w:rsidRPr="00A57335" w:rsidRDefault="006709F5" w:rsidP="006709F5">
      <w:pPr>
        <w:pStyle w:val="ConsPlusNormal"/>
        <w:ind w:firstLine="709"/>
        <w:jc w:val="both"/>
        <w:rPr>
          <w:rStyle w:val="blk"/>
          <w:rFonts w:ascii="Times New Roman" w:hAnsi="Times New Roman" w:cs="Times New Roman"/>
          <w:sz w:val="28"/>
          <w:szCs w:val="28"/>
        </w:rPr>
      </w:pPr>
      <w:r w:rsidRPr="00A57335">
        <w:rPr>
          <w:rStyle w:val="blk"/>
          <w:rFonts w:ascii="Times New Roman" w:hAnsi="Times New Roman" w:cs="Times New Roman"/>
          <w:sz w:val="28"/>
          <w:szCs w:val="28"/>
        </w:rPr>
        <w:t>При непосредственном подсчете голосов данные, содержащиеся в бюллетенях, оглашаются и заносятся в таблицу, которая содержит перечень всех общественных территор</w:t>
      </w:r>
      <w:r>
        <w:rPr>
          <w:rStyle w:val="blk"/>
          <w:rFonts w:ascii="Times New Roman" w:hAnsi="Times New Roman" w:cs="Times New Roman"/>
          <w:sz w:val="28"/>
          <w:szCs w:val="28"/>
        </w:rPr>
        <w:t>ий, представленных в бюллетенях</w:t>
      </w:r>
      <w:r w:rsidRPr="00A57335">
        <w:rPr>
          <w:rStyle w:val="blk"/>
          <w:rFonts w:ascii="Times New Roman" w:hAnsi="Times New Roman" w:cs="Times New Roman"/>
          <w:sz w:val="28"/>
          <w:szCs w:val="28"/>
        </w:rPr>
        <w:t>.</w:t>
      </w:r>
    </w:p>
    <w:p w:rsidR="006709F5" w:rsidRPr="00A57335" w:rsidRDefault="006709F5" w:rsidP="006709F5">
      <w:pPr>
        <w:pStyle w:val="ConsPlusNormal"/>
        <w:ind w:firstLine="709"/>
        <w:jc w:val="both"/>
        <w:rPr>
          <w:rFonts w:ascii="Times New Roman" w:eastAsia="Calibri" w:hAnsi="Times New Roman" w:cs="Times New Roman"/>
          <w:bCs/>
          <w:sz w:val="28"/>
          <w:szCs w:val="28"/>
        </w:rPr>
      </w:pPr>
      <w:r w:rsidRPr="00A57335">
        <w:rPr>
          <w:rStyle w:val="blk"/>
          <w:rFonts w:ascii="Times New Roman" w:hAnsi="Times New Roman" w:cs="Times New Roman"/>
          <w:sz w:val="28"/>
          <w:szCs w:val="28"/>
        </w:rPr>
        <w:t>Недействительные бюллетени при подсчете голосов не учитываются.</w:t>
      </w:r>
      <w:r>
        <w:rPr>
          <w:rStyle w:val="blk"/>
          <w:rFonts w:ascii="Times New Roman" w:hAnsi="Times New Roman" w:cs="Times New Roman"/>
          <w:sz w:val="28"/>
          <w:szCs w:val="28"/>
        </w:rPr>
        <w:t xml:space="preserve"> </w:t>
      </w:r>
      <w:proofErr w:type="gramStart"/>
      <w:r w:rsidRPr="00A57335">
        <w:rPr>
          <w:rStyle w:val="blk"/>
          <w:rFonts w:ascii="Times New Roman" w:hAnsi="Times New Roman" w:cs="Times New Roman"/>
          <w:sz w:val="28"/>
          <w:szCs w:val="28"/>
        </w:rPr>
        <w:t>Недейс</w:t>
      </w:r>
      <w:r>
        <w:rPr>
          <w:rStyle w:val="blk"/>
          <w:rFonts w:ascii="Times New Roman" w:hAnsi="Times New Roman" w:cs="Times New Roman"/>
          <w:sz w:val="28"/>
          <w:szCs w:val="28"/>
        </w:rPr>
        <w:t>твительными считаются бюллетени,</w:t>
      </w:r>
      <w:r w:rsidRPr="00A57335">
        <w:rPr>
          <w:rStyle w:val="blk"/>
          <w:rFonts w:ascii="Times New Roman" w:hAnsi="Times New Roman" w:cs="Times New Roman"/>
          <w:sz w:val="28"/>
          <w:szCs w:val="28"/>
        </w:rPr>
        <w:t xml:space="preserve"> которые не содержат отметок в квадратах напротив общественных территорий, </w:t>
      </w:r>
      <w:r>
        <w:rPr>
          <w:rStyle w:val="blk"/>
          <w:rFonts w:ascii="Times New Roman" w:hAnsi="Times New Roman" w:cs="Times New Roman"/>
          <w:sz w:val="28"/>
          <w:szCs w:val="28"/>
        </w:rPr>
        <w:t xml:space="preserve">и </w:t>
      </w:r>
      <w:r w:rsidRPr="00A57335">
        <w:rPr>
          <w:rStyle w:val="blk"/>
          <w:rFonts w:ascii="Times New Roman" w:hAnsi="Times New Roman" w:cs="Times New Roman"/>
          <w:sz w:val="28"/>
          <w:szCs w:val="28"/>
        </w:rPr>
        <w:t>бюллетени, в которых участник голосования отметил большее количество общественных территорий, чем предусмотрено</w:t>
      </w:r>
      <w:r>
        <w:rPr>
          <w:rStyle w:val="blk"/>
          <w:rFonts w:ascii="Times New Roman" w:hAnsi="Times New Roman" w:cs="Times New Roman"/>
          <w:sz w:val="28"/>
          <w:szCs w:val="28"/>
        </w:rPr>
        <w:t xml:space="preserve"> настоящим порядком</w:t>
      </w:r>
      <w:r w:rsidRPr="00A57335">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а так же </w:t>
      </w:r>
      <w:r w:rsidRPr="00A57335">
        <w:rPr>
          <w:rStyle w:val="blk"/>
          <w:rFonts w:ascii="Times New Roman" w:hAnsi="Times New Roman" w:cs="Times New Roman"/>
          <w:sz w:val="28"/>
          <w:szCs w:val="28"/>
        </w:rPr>
        <w:t xml:space="preserve">любые иные бюллетени, </w:t>
      </w:r>
      <w:r w:rsidRPr="00A57335">
        <w:rPr>
          <w:rFonts w:ascii="Times New Roman" w:eastAsia="Calibri" w:hAnsi="Times New Roman" w:cs="Times New Roman"/>
          <w:bCs/>
          <w:sz w:val="28"/>
          <w:szCs w:val="28"/>
        </w:rPr>
        <w:t>по которым невозможно выявить действительную волю участника голосо</w:t>
      </w:r>
      <w:r>
        <w:rPr>
          <w:rFonts w:ascii="Times New Roman" w:eastAsia="Calibri" w:hAnsi="Times New Roman" w:cs="Times New Roman"/>
          <w:bCs/>
          <w:sz w:val="28"/>
          <w:szCs w:val="28"/>
        </w:rPr>
        <w:t>вания.</w:t>
      </w:r>
      <w:proofErr w:type="gramEnd"/>
      <w:r>
        <w:rPr>
          <w:rFonts w:ascii="Times New Roman" w:eastAsia="Calibri" w:hAnsi="Times New Roman" w:cs="Times New Roman"/>
          <w:bCs/>
          <w:sz w:val="28"/>
          <w:szCs w:val="28"/>
        </w:rPr>
        <w:t xml:space="preserve"> </w:t>
      </w:r>
      <w:r w:rsidRPr="00A57335">
        <w:rPr>
          <w:rFonts w:ascii="Times New Roman" w:eastAsia="Calibri" w:hAnsi="Times New Roman" w:cs="Times New Roman"/>
          <w:bCs/>
          <w:sz w:val="28"/>
          <w:szCs w:val="28"/>
        </w:rPr>
        <w:t>Недействительные бюллетени подсчитываются и суммируются отдельно.</w:t>
      </w:r>
    </w:p>
    <w:p w:rsidR="006709F5" w:rsidRPr="00A57335" w:rsidRDefault="006709F5" w:rsidP="006709F5">
      <w:pPr>
        <w:pStyle w:val="ConsPlusNormal"/>
        <w:ind w:firstLine="709"/>
        <w:jc w:val="both"/>
        <w:rPr>
          <w:rFonts w:ascii="Times New Roman" w:eastAsia="Calibri" w:hAnsi="Times New Roman" w:cs="Times New Roman"/>
          <w:bCs/>
          <w:sz w:val="28"/>
          <w:szCs w:val="28"/>
        </w:rPr>
      </w:pPr>
      <w:r w:rsidRPr="00A57335">
        <w:rPr>
          <w:rFonts w:ascii="Times New Roman" w:eastAsia="Calibri" w:hAnsi="Times New Roman" w:cs="Times New Roman"/>
          <w:bCs/>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счетная комиссия решает вопрос о действительности всех вызвавших сомнение бюллетенях,</w:t>
      </w:r>
      <w:r>
        <w:rPr>
          <w:rFonts w:ascii="Times New Roman" w:eastAsia="Calibri" w:hAnsi="Times New Roman" w:cs="Times New Roman"/>
          <w:bCs/>
          <w:sz w:val="28"/>
          <w:szCs w:val="28"/>
        </w:rPr>
        <w:t xml:space="preserve"> при этом на оборотной стороне </w:t>
      </w:r>
      <w:r w:rsidRPr="00A57335">
        <w:rPr>
          <w:rFonts w:ascii="Times New Roman" w:eastAsia="Calibri" w:hAnsi="Times New Roman" w:cs="Times New Roman"/>
          <w:bCs/>
          <w:sz w:val="28"/>
          <w:szCs w:val="28"/>
        </w:rPr>
        <w:t xml:space="preserve">бюллетеня указываются причины признания его действительным или недействительным. Эта запись подтверждается подписью председателя </w:t>
      </w:r>
      <w:r>
        <w:rPr>
          <w:rFonts w:ascii="Times New Roman" w:eastAsia="Calibri" w:hAnsi="Times New Roman" w:cs="Times New Roman"/>
          <w:bCs/>
          <w:sz w:val="28"/>
          <w:szCs w:val="28"/>
        </w:rPr>
        <w:t xml:space="preserve">территориальной </w:t>
      </w:r>
      <w:r w:rsidRPr="00A57335">
        <w:rPr>
          <w:rFonts w:ascii="Times New Roman" w:eastAsia="Calibri" w:hAnsi="Times New Roman" w:cs="Times New Roman"/>
          <w:bCs/>
          <w:sz w:val="28"/>
          <w:szCs w:val="28"/>
        </w:rPr>
        <w:t>счетной комиссии.</w:t>
      </w:r>
    </w:p>
    <w:p w:rsidR="006709F5" w:rsidRPr="00A57335" w:rsidRDefault="006709F5" w:rsidP="006709F5">
      <w:pPr>
        <w:pStyle w:val="ConsPlusNormal"/>
        <w:ind w:firstLine="540"/>
        <w:jc w:val="both"/>
        <w:rPr>
          <w:rStyle w:val="blk"/>
          <w:rFonts w:ascii="Times New Roman" w:hAnsi="Times New Roman" w:cs="Times New Roman"/>
          <w:sz w:val="28"/>
          <w:szCs w:val="28"/>
        </w:rPr>
      </w:pPr>
      <w:r>
        <w:rPr>
          <w:rFonts w:ascii="Times New Roman" w:eastAsia="Calibri" w:hAnsi="Times New Roman" w:cs="Times New Roman"/>
          <w:bCs/>
          <w:sz w:val="28"/>
          <w:szCs w:val="28"/>
        </w:rPr>
        <w:t>2.14.3</w:t>
      </w:r>
      <w:r w:rsidRPr="00A57335">
        <w:rPr>
          <w:rFonts w:ascii="Times New Roman" w:eastAsia="Calibri" w:hAnsi="Times New Roman" w:cs="Times New Roman"/>
          <w:bCs/>
          <w:sz w:val="28"/>
          <w:szCs w:val="28"/>
        </w:rPr>
        <w:t>.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w:t>
      </w:r>
      <w:r>
        <w:rPr>
          <w:rFonts w:ascii="Times New Roman" w:eastAsia="Calibri" w:hAnsi="Times New Roman" w:cs="Times New Roman"/>
          <w:bCs/>
          <w:sz w:val="28"/>
          <w:szCs w:val="28"/>
        </w:rPr>
        <w:t>епляются подписью председателя</w:t>
      </w:r>
      <w:r w:rsidRPr="00A5733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территориальной </w:t>
      </w:r>
      <w:r w:rsidRPr="00A57335">
        <w:rPr>
          <w:rFonts w:ascii="Times New Roman" w:eastAsia="Calibri" w:hAnsi="Times New Roman" w:cs="Times New Roman"/>
          <w:bCs/>
          <w:sz w:val="28"/>
          <w:szCs w:val="28"/>
        </w:rPr>
        <w:t>счетной комиссии.</w:t>
      </w:r>
    </w:p>
    <w:p w:rsidR="006709F5" w:rsidRPr="008B2A9F" w:rsidRDefault="006709F5" w:rsidP="006709F5">
      <w:pPr>
        <w:pStyle w:val="ConsPlusNormal"/>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2.14</w:t>
      </w:r>
      <w:r w:rsidRPr="00A57335">
        <w:rPr>
          <w:rStyle w:val="blk"/>
          <w:rFonts w:ascii="Times New Roman" w:hAnsi="Times New Roman" w:cs="Times New Roman"/>
          <w:sz w:val="28"/>
          <w:szCs w:val="28"/>
        </w:rPr>
        <w:t>.</w:t>
      </w:r>
      <w:r>
        <w:rPr>
          <w:rStyle w:val="blk"/>
          <w:rFonts w:ascii="Times New Roman" w:hAnsi="Times New Roman" w:cs="Times New Roman"/>
          <w:sz w:val="28"/>
          <w:szCs w:val="28"/>
        </w:rPr>
        <w:t>4.</w:t>
      </w:r>
      <w:r w:rsidRPr="00A57335">
        <w:rPr>
          <w:rStyle w:val="blk"/>
          <w:rFonts w:ascii="Times New Roman" w:hAnsi="Times New Roman" w:cs="Times New Roman"/>
          <w:sz w:val="28"/>
          <w:szCs w:val="28"/>
        </w:rPr>
        <w:t xml:space="preserve"> После проведения всех необходимых действий и подсчетов </w:t>
      </w:r>
      <w:r>
        <w:rPr>
          <w:rStyle w:val="blk"/>
          <w:rFonts w:ascii="Times New Roman" w:hAnsi="Times New Roman" w:cs="Times New Roman"/>
          <w:sz w:val="28"/>
          <w:szCs w:val="28"/>
        </w:rPr>
        <w:t xml:space="preserve">территориальная </w:t>
      </w:r>
      <w:r w:rsidRPr="00A57335">
        <w:rPr>
          <w:rStyle w:val="blk"/>
          <w:rFonts w:ascii="Times New Roman" w:hAnsi="Times New Roman" w:cs="Times New Roman"/>
          <w:sz w:val="28"/>
          <w:szCs w:val="28"/>
        </w:rPr>
        <w:t xml:space="preserve">счетная комиссия устанавливает результаты голосования на своем </w:t>
      </w:r>
      <w:r>
        <w:rPr>
          <w:rStyle w:val="blk"/>
          <w:rFonts w:ascii="Times New Roman" w:hAnsi="Times New Roman" w:cs="Times New Roman"/>
          <w:sz w:val="28"/>
          <w:szCs w:val="28"/>
        </w:rPr>
        <w:t xml:space="preserve">территориальном </w:t>
      </w:r>
      <w:r w:rsidRPr="00A57335">
        <w:rPr>
          <w:rStyle w:val="blk"/>
          <w:rFonts w:ascii="Times New Roman" w:hAnsi="Times New Roman" w:cs="Times New Roman"/>
          <w:sz w:val="28"/>
          <w:szCs w:val="28"/>
        </w:rPr>
        <w:t xml:space="preserve">счетном участке. Эти данные фиксируются в </w:t>
      </w:r>
      <w:r w:rsidRPr="008B2A9F">
        <w:rPr>
          <w:rStyle w:val="blk"/>
          <w:rFonts w:ascii="Times New Roman" w:hAnsi="Times New Roman" w:cs="Times New Roman"/>
          <w:sz w:val="28"/>
          <w:szCs w:val="28"/>
        </w:rPr>
        <w:lastRenderedPageBreak/>
        <w:t>итоговом протоколе территориальной счетной комиссии, оформленном в соответствии с Приложением № 2 к настоящему Порядку.</w:t>
      </w:r>
    </w:p>
    <w:p w:rsidR="006709F5" w:rsidRPr="008B2A9F" w:rsidRDefault="006709F5" w:rsidP="006709F5">
      <w:pPr>
        <w:pStyle w:val="ConsPlusNormal"/>
        <w:ind w:firstLine="709"/>
        <w:jc w:val="both"/>
        <w:rPr>
          <w:rStyle w:val="blk"/>
          <w:rFonts w:ascii="Times New Roman" w:hAnsi="Times New Roman" w:cs="Times New Roman"/>
          <w:sz w:val="28"/>
          <w:szCs w:val="28"/>
        </w:rPr>
      </w:pPr>
      <w:r w:rsidRPr="008B2A9F">
        <w:rPr>
          <w:rStyle w:val="blk"/>
          <w:rFonts w:ascii="Times New Roman" w:hAnsi="Times New Roman" w:cs="Times New Roman"/>
          <w:sz w:val="28"/>
          <w:szCs w:val="28"/>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sidRPr="008B2A9F">
        <w:rPr>
          <w:rFonts w:ascii="Times New Roman" w:eastAsia="Calibri" w:hAnsi="Times New Roman" w:cs="Times New Roman"/>
          <w:sz w:val="28"/>
          <w:szCs w:val="28"/>
          <w:lang w:eastAsia="en-US"/>
        </w:rPr>
        <w:t>Экземпляр итогового протокола территориальной счетной комиссии передается председателем территориальной счетной комиссии в муниципальную общественную комиссию для составления протокола муниципальной общественной комиссии об утверждении итогов проведенного голосования.</w:t>
      </w:r>
    </w:p>
    <w:p w:rsidR="006709F5" w:rsidRPr="00A57335" w:rsidRDefault="006709F5" w:rsidP="006709F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en-US"/>
        </w:rPr>
        <w:t>2.14.5</w:t>
      </w:r>
      <w:r w:rsidRPr="00A57335">
        <w:rPr>
          <w:rFonts w:ascii="Times New Roman" w:eastAsia="Calibri" w:hAnsi="Times New Roman" w:cs="Times New Roman"/>
          <w:sz w:val="28"/>
          <w:szCs w:val="28"/>
          <w:lang w:eastAsia="en-US"/>
        </w:rPr>
        <w:t xml:space="preserve">. </w:t>
      </w:r>
      <w:r w:rsidRPr="00A57335">
        <w:rPr>
          <w:rFonts w:ascii="Times New Roman" w:eastAsia="Calibri" w:hAnsi="Times New Roman" w:cs="Times New Roman"/>
          <w:bCs/>
          <w:sz w:val="28"/>
          <w:szCs w:val="28"/>
        </w:rPr>
        <w:t xml:space="preserve">Жалобы, обращения, связанные с проведением голосования, подаются в </w:t>
      </w:r>
      <w:r>
        <w:rPr>
          <w:rFonts w:ascii="Times New Roman" w:eastAsia="Calibri" w:hAnsi="Times New Roman" w:cs="Times New Roman"/>
          <w:bCs/>
          <w:sz w:val="28"/>
          <w:szCs w:val="28"/>
        </w:rPr>
        <w:t xml:space="preserve">муниципальную </w:t>
      </w:r>
      <w:r w:rsidRPr="00A57335">
        <w:rPr>
          <w:rFonts w:ascii="Times New Roman" w:eastAsia="Calibri" w:hAnsi="Times New Roman" w:cs="Times New Roman"/>
          <w:bCs/>
          <w:sz w:val="28"/>
          <w:szCs w:val="28"/>
        </w:rPr>
        <w:t>общественную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6709F5" w:rsidRPr="00A57335" w:rsidRDefault="006709F5" w:rsidP="006709F5">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2.14.6</w:t>
      </w:r>
      <w:r w:rsidRPr="00A57335">
        <w:rPr>
          <w:rFonts w:ascii="Times New Roman" w:hAnsi="Times New Roman"/>
          <w:bCs/>
          <w:sz w:val="28"/>
          <w:szCs w:val="28"/>
        </w:rPr>
        <w:t xml:space="preserve">. В итоговом протоколе </w:t>
      </w:r>
      <w:r>
        <w:rPr>
          <w:rFonts w:ascii="Times New Roman" w:hAnsi="Times New Roman"/>
          <w:bCs/>
          <w:sz w:val="28"/>
          <w:szCs w:val="28"/>
        </w:rPr>
        <w:t xml:space="preserve">территориальной </w:t>
      </w:r>
      <w:r w:rsidRPr="00A57335">
        <w:rPr>
          <w:rFonts w:ascii="Times New Roman" w:hAnsi="Times New Roman"/>
          <w:bCs/>
          <w:sz w:val="28"/>
          <w:szCs w:val="28"/>
        </w:rPr>
        <w:t xml:space="preserve">счетной комиссии о результатах голосования на </w:t>
      </w:r>
      <w:r>
        <w:rPr>
          <w:rFonts w:ascii="Times New Roman" w:hAnsi="Times New Roman"/>
          <w:bCs/>
          <w:sz w:val="28"/>
          <w:szCs w:val="28"/>
        </w:rPr>
        <w:t xml:space="preserve">территориальном </w:t>
      </w:r>
      <w:r w:rsidRPr="00A57335">
        <w:rPr>
          <w:rFonts w:ascii="Times New Roman" w:hAnsi="Times New Roman"/>
          <w:bCs/>
          <w:sz w:val="28"/>
          <w:szCs w:val="28"/>
        </w:rPr>
        <w:t>счетном участке (в итоговом протоколе общественной муниципальной комиссии об итогах голосования) указываются:</w:t>
      </w:r>
    </w:p>
    <w:p w:rsidR="006709F5" w:rsidRPr="00A57335" w:rsidRDefault="006709F5" w:rsidP="006709F5">
      <w:pPr>
        <w:pStyle w:val="a3"/>
        <w:autoSpaceDE w:val="0"/>
        <w:autoSpaceDN w:val="0"/>
        <w:adjustRightInd w:val="0"/>
        <w:spacing w:after="0" w:line="240" w:lineRule="auto"/>
        <w:ind w:left="0" w:firstLine="709"/>
        <w:jc w:val="both"/>
        <w:rPr>
          <w:rFonts w:ascii="Times New Roman" w:hAnsi="Times New Roman"/>
          <w:bCs/>
          <w:sz w:val="28"/>
          <w:szCs w:val="28"/>
        </w:rPr>
      </w:pPr>
      <w:r w:rsidRPr="00A57335">
        <w:rPr>
          <w:rFonts w:ascii="Times New Roman" w:hAnsi="Times New Roman"/>
          <w:bCs/>
          <w:sz w:val="28"/>
          <w:szCs w:val="28"/>
        </w:rPr>
        <w:t xml:space="preserve">1) число граждан, </w:t>
      </w:r>
      <w:r>
        <w:rPr>
          <w:rFonts w:ascii="Times New Roman" w:hAnsi="Times New Roman"/>
          <w:bCs/>
          <w:sz w:val="28"/>
          <w:szCs w:val="28"/>
        </w:rPr>
        <w:t>принявших участие в голосовании.</w:t>
      </w:r>
    </w:p>
    <w:p w:rsidR="006709F5" w:rsidRPr="00A57335" w:rsidRDefault="006709F5" w:rsidP="006709F5">
      <w:pPr>
        <w:pStyle w:val="a3"/>
        <w:autoSpaceDE w:val="0"/>
        <w:autoSpaceDN w:val="0"/>
        <w:adjustRightInd w:val="0"/>
        <w:spacing w:after="0" w:line="240" w:lineRule="auto"/>
        <w:ind w:left="0" w:firstLine="709"/>
        <w:jc w:val="both"/>
        <w:rPr>
          <w:rFonts w:ascii="Times New Roman" w:hAnsi="Times New Roman"/>
          <w:bCs/>
          <w:sz w:val="28"/>
          <w:szCs w:val="28"/>
        </w:rPr>
      </w:pPr>
      <w:r w:rsidRPr="00A57335">
        <w:rPr>
          <w:rFonts w:ascii="Times New Roman" w:hAnsi="Times New Roman"/>
          <w:bCs/>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w:t>
      </w:r>
      <w:r>
        <w:rPr>
          <w:rFonts w:ascii="Times New Roman" w:hAnsi="Times New Roman"/>
          <w:bCs/>
          <w:sz w:val="28"/>
          <w:szCs w:val="28"/>
        </w:rPr>
        <w:t>, отданных за каждую территорию.</w:t>
      </w:r>
    </w:p>
    <w:p w:rsidR="006709F5" w:rsidRPr="00A57335" w:rsidRDefault="006709F5" w:rsidP="006709F5">
      <w:pPr>
        <w:pStyle w:val="a3"/>
        <w:autoSpaceDE w:val="0"/>
        <w:autoSpaceDN w:val="0"/>
        <w:adjustRightInd w:val="0"/>
        <w:spacing w:after="0" w:line="240" w:lineRule="auto"/>
        <w:ind w:left="0" w:firstLine="709"/>
        <w:jc w:val="both"/>
        <w:rPr>
          <w:rFonts w:ascii="Times New Roman" w:hAnsi="Times New Roman"/>
          <w:bCs/>
          <w:sz w:val="28"/>
          <w:szCs w:val="28"/>
        </w:rPr>
      </w:pPr>
      <w:r w:rsidRPr="00A57335">
        <w:rPr>
          <w:rFonts w:ascii="Times New Roman" w:hAnsi="Times New Roman"/>
          <w:bCs/>
          <w:sz w:val="28"/>
          <w:szCs w:val="28"/>
        </w:rPr>
        <w:t>3) иные данные по усмотрению соответствующей комиссии.</w:t>
      </w:r>
    </w:p>
    <w:p w:rsidR="006709F5" w:rsidRDefault="006709F5" w:rsidP="006709F5">
      <w:pPr>
        <w:pStyle w:val="ConsPlusNormal"/>
        <w:ind w:firstLine="709"/>
        <w:jc w:val="both"/>
        <w:rPr>
          <w:rFonts w:ascii="Times New Roman" w:eastAsia="Calibri" w:hAnsi="Times New Roman" w:cs="Times New Roman"/>
          <w:sz w:val="28"/>
          <w:szCs w:val="28"/>
          <w:lang w:eastAsia="en-US"/>
        </w:rPr>
      </w:pPr>
      <w:r w:rsidRPr="00CF4E7D">
        <w:rPr>
          <w:rFonts w:ascii="Times New Roman" w:eastAsia="Calibri" w:hAnsi="Times New Roman" w:cs="Times New Roman"/>
          <w:sz w:val="28"/>
          <w:szCs w:val="28"/>
          <w:lang w:eastAsia="en-US"/>
        </w:rPr>
        <w:t xml:space="preserve">Установление итогов голосования муниципальной общественной комиссией производится не позднее, чем через </w:t>
      </w:r>
      <w:r>
        <w:rPr>
          <w:rFonts w:ascii="Times New Roman" w:eastAsia="Calibri" w:hAnsi="Times New Roman" w:cs="Times New Roman"/>
          <w:sz w:val="28"/>
          <w:szCs w:val="28"/>
          <w:lang w:eastAsia="en-US"/>
        </w:rPr>
        <w:t>5</w:t>
      </w:r>
      <w:r w:rsidRPr="00CF4E7D">
        <w:rPr>
          <w:rFonts w:ascii="Times New Roman" w:eastAsia="Calibri" w:hAnsi="Times New Roman" w:cs="Times New Roman"/>
          <w:sz w:val="28"/>
          <w:szCs w:val="28"/>
          <w:lang w:eastAsia="en-US"/>
        </w:rPr>
        <w:t xml:space="preserve"> дн</w:t>
      </w:r>
      <w:r>
        <w:rPr>
          <w:rFonts w:ascii="Times New Roman" w:eastAsia="Calibri" w:hAnsi="Times New Roman" w:cs="Times New Roman"/>
          <w:sz w:val="28"/>
          <w:szCs w:val="28"/>
          <w:lang w:eastAsia="en-US"/>
        </w:rPr>
        <w:t>ей</w:t>
      </w:r>
      <w:r w:rsidRPr="00CF4E7D">
        <w:rPr>
          <w:rFonts w:ascii="Times New Roman" w:eastAsia="Calibri" w:hAnsi="Times New Roman" w:cs="Times New Roman"/>
          <w:sz w:val="28"/>
          <w:szCs w:val="28"/>
          <w:lang w:eastAsia="en-US"/>
        </w:rPr>
        <w:t xml:space="preserve"> со дня проведения голосования.</w:t>
      </w:r>
      <w:r w:rsidRPr="00A57335">
        <w:rPr>
          <w:rFonts w:ascii="Times New Roman" w:eastAsia="Calibri" w:hAnsi="Times New Roman" w:cs="Times New Roman"/>
          <w:sz w:val="28"/>
          <w:szCs w:val="28"/>
          <w:lang w:eastAsia="en-US"/>
        </w:rPr>
        <w:t xml:space="preserve"> </w:t>
      </w:r>
    </w:p>
    <w:p w:rsidR="006709F5" w:rsidRDefault="006709F5" w:rsidP="006709F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2.14.7</w:t>
      </w:r>
      <w:r w:rsidRPr="00A57335">
        <w:rPr>
          <w:rFonts w:ascii="Times New Roman" w:eastAsia="Calibri" w:hAnsi="Times New Roman" w:cs="Times New Roman"/>
          <w:bCs/>
          <w:sz w:val="28"/>
          <w:szCs w:val="28"/>
        </w:rPr>
        <w:t xml:space="preserve">.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r>
        <w:rPr>
          <w:rFonts w:ascii="Times New Roman" w:eastAsia="Calibri" w:hAnsi="Times New Roman" w:cs="Times New Roman"/>
          <w:bCs/>
          <w:sz w:val="28"/>
          <w:szCs w:val="28"/>
        </w:rPr>
        <w:t>набравшей наибольшее количество голосов при проведении отбора</w:t>
      </w:r>
      <w:r w:rsidRPr="00A57335">
        <w:rPr>
          <w:rFonts w:ascii="Times New Roman" w:eastAsia="Calibri" w:hAnsi="Times New Roman" w:cs="Times New Roman"/>
          <w:bCs/>
          <w:sz w:val="28"/>
          <w:szCs w:val="28"/>
        </w:rPr>
        <w:t>.</w:t>
      </w:r>
    </w:p>
    <w:p w:rsidR="006709F5" w:rsidRDefault="006709F5" w:rsidP="006709F5">
      <w:pPr>
        <w:pStyle w:val="ConsPlusNormal"/>
        <w:ind w:firstLine="709"/>
        <w:jc w:val="both"/>
        <w:rPr>
          <w:rFonts w:ascii="Times New Roman" w:eastAsia="Calibri" w:hAnsi="Times New Roman" w:cs="Times New Roman"/>
          <w:bCs/>
          <w:sz w:val="28"/>
          <w:szCs w:val="28"/>
        </w:rPr>
      </w:pPr>
    </w:p>
    <w:p w:rsidR="006709F5" w:rsidRPr="008B2A9F" w:rsidRDefault="006709F5" w:rsidP="006709F5">
      <w:pPr>
        <w:pStyle w:val="ConsPlusNormal"/>
        <w:numPr>
          <w:ilvl w:val="0"/>
          <w:numId w:val="3"/>
        </w:numPr>
        <w:ind w:left="0" w:firstLine="709"/>
        <w:jc w:val="center"/>
        <w:rPr>
          <w:rFonts w:ascii="Times New Roman" w:eastAsia="Calibri" w:hAnsi="Times New Roman" w:cs="Times New Roman"/>
          <w:bCs/>
          <w:sz w:val="28"/>
          <w:szCs w:val="28"/>
        </w:rPr>
      </w:pPr>
      <w:r w:rsidRPr="008B2A9F">
        <w:rPr>
          <w:rFonts w:ascii="Times New Roman" w:eastAsia="Calibri" w:hAnsi="Times New Roman" w:cs="Times New Roman"/>
          <w:bCs/>
          <w:sz w:val="28"/>
          <w:szCs w:val="28"/>
        </w:rPr>
        <w:t>Порядок организации рейтингового голосования в информационно-телекоммуникационной сети «Интернет»</w:t>
      </w:r>
    </w:p>
    <w:p w:rsidR="006709F5" w:rsidRPr="00B37746" w:rsidRDefault="006709F5" w:rsidP="006709F5">
      <w:pPr>
        <w:pStyle w:val="ConsPlusNormal"/>
        <w:ind w:left="709"/>
        <w:jc w:val="both"/>
        <w:rPr>
          <w:rFonts w:ascii="Times New Roman" w:eastAsia="Calibri" w:hAnsi="Times New Roman" w:cs="Times New Roman"/>
          <w:bCs/>
          <w:sz w:val="28"/>
          <w:szCs w:val="28"/>
        </w:rPr>
      </w:pPr>
    </w:p>
    <w:p w:rsidR="006709F5" w:rsidRPr="00C01C0B" w:rsidRDefault="006709F5" w:rsidP="006709F5">
      <w:pPr>
        <w:pStyle w:val="ConsPlusNormal"/>
        <w:numPr>
          <w:ilvl w:val="1"/>
          <w:numId w:val="3"/>
        </w:numPr>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Рейтинговое голосование</w:t>
      </w:r>
      <w:r w:rsidRPr="00C01C0B">
        <w:rPr>
          <w:rFonts w:ascii="Times New Roman" w:eastAsia="Calibri" w:hAnsi="Times New Roman" w:cs="Times New Roman"/>
          <w:bCs/>
          <w:sz w:val="28"/>
          <w:szCs w:val="28"/>
        </w:rPr>
        <w:t xml:space="preserve"> в информационно-телекоммуникационной сети «Интернет» (далее – отбор) осуществляется путем анкетирования населения городского поселения «Рабочий поселок </w:t>
      </w:r>
      <w:r>
        <w:rPr>
          <w:rFonts w:ascii="Times New Roman" w:eastAsia="Calibri" w:hAnsi="Times New Roman" w:cs="Times New Roman"/>
          <w:bCs/>
          <w:sz w:val="28"/>
          <w:szCs w:val="28"/>
        </w:rPr>
        <w:t>Мухен</w:t>
      </w:r>
      <w:r w:rsidRPr="00C01C0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в </w:t>
      </w:r>
      <w:r w:rsidRPr="00C01C0B">
        <w:rPr>
          <w:rFonts w:ascii="Times New Roman" w:eastAsia="Calibri" w:hAnsi="Times New Roman" w:cs="Times New Roman"/>
          <w:bCs/>
          <w:sz w:val="28"/>
          <w:szCs w:val="28"/>
        </w:rPr>
        <w:t>информационно-телекоммуникационной сети «Интернет»</w:t>
      </w:r>
      <w:r>
        <w:rPr>
          <w:rFonts w:ascii="Times New Roman" w:eastAsia="Calibri" w:hAnsi="Times New Roman" w:cs="Times New Roman"/>
          <w:bCs/>
          <w:sz w:val="28"/>
          <w:szCs w:val="28"/>
        </w:rPr>
        <w:t>.</w:t>
      </w:r>
    </w:p>
    <w:p w:rsidR="006709F5" w:rsidRPr="00C01C0B" w:rsidRDefault="006709F5" w:rsidP="006709F5">
      <w:pPr>
        <w:pStyle w:val="ConsPlusNormal"/>
        <w:numPr>
          <w:ilvl w:val="1"/>
          <w:numId w:val="3"/>
        </w:numPr>
        <w:ind w:left="0" w:firstLine="709"/>
        <w:jc w:val="both"/>
        <w:rPr>
          <w:rFonts w:ascii="Times New Roman" w:eastAsia="Calibri" w:hAnsi="Times New Roman" w:cs="Times New Roman"/>
          <w:bCs/>
          <w:sz w:val="28"/>
          <w:szCs w:val="28"/>
        </w:rPr>
      </w:pPr>
      <w:r w:rsidRPr="00C01C0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Предварительный отбор осуществляется в соответствии с пунктом 2.2 раздела 2 настоящего Порядка.</w:t>
      </w:r>
    </w:p>
    <w:p w:rsidR="006709F5" w:rsidRPr="00C01C0B" w:rsidRDefault="006709F5" w:rsidP="006709F5">
      <w:pPr>
        <w:pStyle w:val="ConsPlusNormal"/>
        <w:numPr>
          <w:ilvl w:val="1"/>
          <w:numId w:val="3"/>
        </w:numPr>
        <w:ind w:left="0" w:firstLine="709"/>
        <w:jc w:val="both"/>
        <w:rPr>
          <w:rFonts w:ascii="Times New Roman" w:eastAsia="Calibri" w:hAnsi="Times New Roman" w:cs="Times New Roman"/>
          <w:bCs/>
          <w:sz w:val="28"/>
          <w:szCs w:val="28"/>
        </w:rPr>
      </w:pPr>
      <w:r w:rsidRPr="00C01C0B">
        <w:rPr>
          <w:rFonts w:ascii="Times New Roman" w:eastAsia="Calibri" w:hAnsi="Times New Roman" w:cs="Times New Roman"/>
          <w:bCs/>
          <w:sz w:val="28"/>
          <w:szCs w:val="28"/>
        </w:rPr>
        <w:t>Извещение о проведении отбора общественных территорий должно содержать следующую информацию:</w:t>
      </w:r>
    </w:p>
    <w:p w:rsidR="006709F5" w:rsidRPr="00C01C0B" w:rsidRDefault="006709F5" w:rsidP="006709F5">
      <w:pPr>
        <w:pStyle w:val="ConsPlusNormal"/>
        <w:ind w:firstLine="709"/>
        <w:jc w:val="both"/>
        <w:rPr>
          <w:rFonts w:ascii="Times New Roman" w:eastAsia="Calibri" w:hAnsi="Times New Roman" w:cs="Times New Roman"/>
          <w:bCs/>
          <w:sz w:val="28"/>
          <w:szCs w:val="28"/>
        </w:rPr>
      </w:pPr>
      <w:r w:rsidRPr="00C01C0B">
        <w:rPr>
          <w:rFonts w:ascii="Times New Roman" w:eastAsia="Calibri" w:hAnsi="Times New Roman" w:cs="Times New Roman"/>
          <w:bCs/>
          <w:sz w:val="28"/>
          <w:szCs w:val="28"/>
        </w:rPr>
        <w:lastRenderedPageBreak/>
        <w:t>- сроки про</w:t>
      </w:r>
      <w:r>
        <w:rPr>
          <w:rFonts w:ascii="Times New Roman" w:eastAsia="Calibri" w:hAnsi="Times New Roman" w:cs="Times New Roman"/>
          <w:bCs/>
          <w:sz w:val="28"/>
          <w:szCs w:val="28"/>
        </w:rPr>
        <w:t>ведения предварительного отбора;</w:t>
      </w:r>
    </w:p>
    <w:p w:rsidR="006709F5" w:rsidRPr="00C01C0B" w:rsidRDefault="006709F5" w:rsidP="006709F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адрес Интернет-ресурса, используемого при голосовании.</w:t>
      </w:r>
    </w:p>
    <w:p w:rsidR="006709F5" w:rsidRPr="00C01C0B" w:rsidRDefault="006709F5" w:rsidP="006709F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3.4. Подсчет голосов предварительного голосования за общественные территории осуществляется автоматически на сайте </w:t>
      </w:r>
      <w:proofErr w:type="gramStart"/>
      <w:r>
        <w:rPr>
          <w:rFonts w:ascii="Times New Roman" w:eastAsia="Calibri" w:hAnsi="Times New Roman" w:cs="Times New Roman"/>
          <w:bCs/>
          <w:sz w:val="28"/>
          <w:szCs w:val="28"/>
        </w:rPr>
        <w:t>Интернет-голосования</w:t>
      </w:r>
      <w:proofErr w:type="gramEnd"/>
      <w:r>
        <w:rPr>
          <w:rFonts w:ascii="Times New Roman" w:eastAsia="Calibri" w:hAnsi="Times New Roman" w:cs="Times New Roman"/>
          <w:bCs/>
          <w:sz w:val="28"/>
          <w:szCs w:val="28"/>
        </w:rPr>
        <w:t>.</w:t>
      </w:r>
    </w:p>
    <w:p w:rsidR="006709F5" w:rsidRDefault="006709F5" w:rsidP="006709F5">
      <w:pPr>
        <w:pStyle w:val="ConsPlusNormal"/>
        <w:numPr>
          <w:ilvl w:val="1"/>
          <w:numId w:val="4"/>
        </w:numPr>
        <w:ind w:left="0" w:firstLine="709"/>
        <w:jc w:val="both"/>
        <w:rPr>
          <w:rFonts w:ascii="Times New Roman" w:eastAsia="Calibri" w:hAnsi="Times New Roman" w:cs="Times New Roman"/>
          <w:bCs/>
          <w:sz w:val="28"/>
          <w:szCs w:val="28"/>
        </w:rPr>
      </w:pPr>
      <w:r w:rsidRPr="00EF10F9">
        <w:rPr>
          <w:rFonts w:ascii="Times New Roman" w:eastAsia="Calibri" w:hAnsi="Times New Roman" w:cs="Times New Roman"/>
          <w:bCs/>
          <w:sz w:val="28"/>
          <w:szCs w:val="28"/>
        </w:rPr>
        <w:t xml:space="preserve">В срок, установленный пунктом 2.5. раздела 2 настоящего Порядка, муниципальная общественная комиссия </w:t>
      </w:r>
      <w:r>
        <w:rPr>
          <w:rFonts w:ascii="Times New Roman" w:eastAsia="Calibri" w:hAnsi="Times New Roman" w:cs="Times New Roman"/>
          <w:bCs/>
          <w:sz w:val="28"/>
          <w:szCs w:val="28"/>
        </w:rPr>
        <w:t>ф</w:t>
      </w:r>
      <w:r w:rsidRPr="00C01C0B">
        <w:rPr>
          <w:rFonts w:ascii="Times New Roman" w:eastAsia="Calibri" w:hAnsi="Times New Roman" w:cs="Times New Roman"/>
          <w:bCs/>
          <w:sz w:val="28"/>
          <w:szCs w:val="28"/>
        </w:rPr>
        <w:t xml:space="preserve">ормирует и утверждает протоколом заседания муниципальной общественной комиссии перечень общественных территорий для проведения </w:t>
      </w:r>
      <w:r>
        <w:rPr>
          <w:rFonts w:ascii="Times New Roman" w:eastAsia="Calibri" w:hAnsi="Times New Roman" w:cs="Times New Roman"/>
          <w:bCs/>
          <w:sz w:val="28"/>
          <w:szCs w:val="28"/>
        </w:rPr>
        <w:t>итогового</w:t>
      </w:r>
      <w:r w:rsidRPr="00C01C0B">
        <w:rPr>
          <w:rFonts w:ascii="Times New Roman" w:eastAsia="Calibri" w:hAnsi="Times New Roman" w:cs="Times New Roman"/>
          <w:bCs/>
          <w:sz w:val="28"/>
          <w:szCs w:val="28"/>
        </w:rPr>
        <w:t xml:space="preserve"> голосования по отбору общественных территорий из числа общественных территорий, которые набрали наибольшее количество голосов в ходе </w:t>
      </w:r>
      <w:r>
        <w:rPr>
          <w:rFonts w:ascii="Times New Roman" w:eastAsia="Calibri" w:hAnsi="Times New Roman" w:cs="Times New Roman"/>
          <w:bCs/>
          <w:sz w:val="28"/>
          <w:szCs w:val="28"/>
        </w:rPr>
        <w:t xml:space="preserve">предварительного </w:t>
      </w:r>
      <w:r w:rsidRPr="00C01C0B">
        <w:rPr>
          <w:rFonts w:ascii="Times New Roman" w:eastAsia="Calibri" w:hAnsi="Times New Roman" w:cs="Times New Roman"/>
          <w:bCs/>
          <w:sz w:val="28"/>
          <w:szCs w:val="28"/>
        </w:rPr>
        <w:t>отбора.</w:t>
      </w:r>
    </w:p>
    <w:p w:rsidR="006709F5" w:rsidRDefault="006709F5" w:rsidP="006709F5">
      <w:pPr>
        <w:pStyle w:val="ConsPlusNormal"/>
        <w:numPr>
          <w:ilvl w:val="1"/>
          <w:numId w:val="4"/>
        </w:numPr>
        <w:ind w:left="0" w:firstLine="709"/>
        <w:jc w:val="both"/>
        <w:rPr>
          <w:rFonts w:ascii="Times New Roman" w:eastAsia="Calibri" w:hAnsi="Times New Roman" w:cs="Times New Roman"/>
          <w:bCs/>
          <w:sz w:val="28"/>
          <w:szCs w:val="28"/>
        </w:rPr>
      </w:pPr>
      <w:r w:rsidRPr="002A2238">
        <w:rPr>
          <w:rFonts w:ascii="Times New Roman" w:eastAsia="Calibri" w:hAnsi="Times New Roman" w:cs="Times New Roman"/>
          <w:bCs/>
          <w:sz w:val="28"/>
          <w:szCs w:val="28"/>
        </w:rPr>
        <w:t>В порядке, установленном пунктами 2.6. – 2.8. раздела 2 настоящего Порядка муниципальная общественная комиссия совместно с администрацией городского поселения организует пров</w:t>
      </w:r>
      <w:r>
        <w:rPr>
          <w:rFonts w:ascii="Times New Roman" w:eastAsia="Calibri" w:hAnsi="Times New Roman" w:cs="Times New Roman"/>
          <w:bCs/>
          <w:sz w:val="28"/>
          <w:szCs w:val="28"/>
        </w:rPr>
        <w:t>едение итогового голосования.</w:t>
      </w:r>
    </w:p>
    <w:p w:rsidR="006709F5" w:rsidRDefault="006709F5" w:rsidP="006709F5">
      <w:pPr>
        <w:pStyle w:val="ConsPlusNormal"/>
        <w:numPr>
          <w:ilvl w:val="1"/>
          <w:numId w:val="4"/>
        </w:numPr>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целях проведения рейтингового голосования в сети «Интернет», муниципальная общественная комиссия обеспечивает распространение информации о проведении </w:t>
      </w:r>
      <w:proofErr w:type="gramStart"/>
      <w:r>
        <w:rPr>
          <w:rFonts w:ascii="Times New Roman" w:eastAsia="Calibri" w:hAnsi="Times New Roman" w:cs="Times New Roman"/>
          <w:bCs/>
          <w:sz w:val="28"/>
          <w:szCs w:val="28"/>
        </w:rPr>
        <w:t>Интернет-голосования</w:t>
      </w:r>
      <w:proofErr w:type="gramEnd"/>
      <w:r>
        <w:rPr>
          <w:rFonts w:ascii="Times New Roman" w:eastAsia="Calibri" w:hAnsi="Times New Roman" w:cs="Times New Roman"/>
          <w:bCs/>
          <w:sz w:val="28"/>
          <w:szCs w:val="28"/>
        </w:rPr>
        <w:t xml:space="preserve"> в социальных сетях, на сайте администрации городского поселения, </w:t>
      </w:r>
      <w:proofErr w:type="spellStart"/>
      <w:r>
        <w:rPr>
          <w:rFonts w:ascii="Times New Roman" w:eastAsia="Calibri" w:hAnsi="Times New Roman" w:cs="Times New Roman"/>
          <w:bCs/>
          <w:sz w:val="28"/>
          <w:szCs w:val="28"/>
        </w:rPr>
        <w:t>мессенджерах</w:t>
      </w:r>
      <w:proofErr w:type="spellEnd"/>
      <w:r>
        <w:rPr>
          <w:rFonts w:ascii="Times New Roman" w:eastAsia="Calibri" w:hAnsi="Times New Roman" w:cs="Times New Roman"/>
          <w:bCs/>
          <w:sz w:val="28"/>
          <w:szCs w:val="28"/>
        </w:rPr>
        <w:t xml:space="preserve"> либо через иной открытый (доступный) источник в сети «Интернет».</w:t>
      </w:r>
    </w:p>
    <w:p w:rsidR="006709F5" w:rsidRDefault="006709F5" w:rsidP="006709F5">
      <w:pPr>
        <w:pStyle w:val="ConsPlusNormal"/>
        <w:numPr>
          <w:ilvl w:val="1"/>
          <w:numId w:val="4"/>
        </w:numPr>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Форма для проведения </w:t>
      </w:r>
      <w:proofErr w:type="gramStart"/>
      <w:r>
        <w:rPr>
          <w:rFonts w:ascii="Times New Roman" w:eastAsia="Calibri" w:hAnsi="Times New Roman" w:cs="Times New Roman"/>
          <w:bCs/>
          <w:sz w:val="28"/>
          <w:szCs w:val="28"/>
        </w:rPr>
        <w:t>Интернет-голосования</w:t>
      </w:r>
      <w:proofErr w:type="gramEnd"/>
      <w:r>
        <w:rPr>
          <w:rFonts w:ascii="Times New Roman" w:eastAsia="Calibri" w:hAnsi="Times New Roman" w:cs="Times New Roman"/>
          <w:bCs/>
          <w:sz w:val="28"/>
          <w:szCs w:val="28"/>
        </w:rPr>
        <w:t xml:space="preserve"> в дополнение к сведениям, предусмотренным приложением № 4 к настоящему порядку должна содержать следующую информацию:</w:t>
      </w:r>
    </w:p>
    <w:p w:rsidR="006709F5" w:rsidRDefault="006709F5" w:rsidP="006709F5">
      <w:pPr>
        <w:pStyle w:val="ConsPlusNormal"/>
        <w:numPr>
          <w:ilvl w:val="2"/>
          <w:numId w:val="4"/>
        </w:numPr>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Фамилия, имя, отчество, количество полных лет респондента.</w:t>
      </w:r>
    </w:p>
    <w:p w:rsidR="006709F5" w:rsidRDefault="006709F5" w:rsidP="006709F5">
      <w:pPr>
        <w:pStyle w:val="ConsPlusNormal"/>
        <w:numPr>
          <w:ilvl w:val="2"/>
          <w:numId w:val="4"/>
        </w:numPr>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Адрес места жительства респондента (населенный пункт).</w:t>
      </w:r>
    </w:p>
    <w:p w:rsidR="006709F5" w:rsidRPr="00C01C0B" w:rsidRDefault="006709F5" w:rsidP="006709F5">
      <w:pPr>
        <w:pStyle w:val="ConsPlusNormal"/>
        <w:numPr>
          <w:ilvl w:val="2"/>
          <w:numId w:val="4"/>
        </w:numPr>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Согласие</w:t>
      </w:r>
      <w:r w:rsidRPr="00C01C0B">
        <w:rPr>
          <w:rFonts w:ascii="Times New Roman" w:eastAsia="Calibri" w:hAnsi="Times New Roman" w:cs="Times New Roman"/>
          <w:bCs/>
          <w:sz w:val="28"/>
          <w:szCs w:val="28"/>
        </w:rPr>
        <w:t xml:space="preserve">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27.07.2006 № 152-ФЗ «О персональных данных»</w:t>
      </w:r>
      <w:r>
        <w:rPr>
          <w:rFonts w:ascii="Times New Roman" w:eastAsia="Calibri" w:hAnsi="Times New Roman" w:cs="Times New Roman"/>
          <w:bCs/>
          <w:sz w:val="28"/>
          <w:szCs w:val="28"/>
        </w:rPr>
        <w:t>.</w:t>
      </w:r>
    </w:p>
    <w:p w:rsidR="006709F5" w:rsidRPr="00C01C0B" w:rsidRDefault="006709F5" w:rsidP="006709F5">
      <w:pPr>
        <w:pStyle w:val="ConsPlusNormal"/>
        <w:numPr>
          <w:ilvl w:val="1"/>
          <w:numId w:val="4"/>
        </w:numPr>
        <w:ind w:left="0" w:firstLine="709"/>
        <w:jc w:val="both"/>
        <w:rPr>
          <w:rFonts w:ascii="Times New Roman" w:eastAsia="Calibri" w:hAnsi="Times New Roman" w:cs="Times New Roman"/>
          <w:bCs/>
          <w:sz w:val="28"/>
          <w:szCs w:val="28"/>
        </w:rPr>
      </w:pPr>
      <w:r w:rsidRPr="00C01C0B">
        <w:rPr>
          <w:rFonts w:ascii="Times New Roman" w:eastAsia="Calibri" w:hAnsi="Times New Roman" w:cs="Times New Roman"/>
          <w:bCs/>
          <w:sz w:val="28"/>
          <w:szCs w:val="28"/>
        </w:rPr>
        <w:t xml:space="preserve">Голосование проводится путем </w:t>
      </w:r>
      <w:r>
        <w:rPr>
          <w:rFonts w:ascii="Times New Roman" w:eastAsia="Calibri" w:hAnsi="Times New Roman" w:cs="Times New Roman"/>
          <w:bCs/>
          <w:sz w:val="28"/>
          <w:szCs w:val="28"/>
        </w:rPr>
        <w:t>ответов</w:t>
      </w:r>
      <w:r w:rsidRPr="00C01C0B">
        <w:rPr>
          <w:rFonts w:ascii="Times New Roman" w:eastAsia="Calibri" w:hAnsi="Times New Roman" w:cs="Times New Roman"/>
          <w:bCs/>
          <w:sz w:val="28"/>
          <w:szCs w:val="28"/>
        </w:rPr>
        <w:t xml:space="preserve"> участником голосования </w:t>
      </w:r>
      <w:r>
        <w:rPr>
          <w:rFonts w:ascii="Times New Roman" w:eastAsia="Calibri" w:hAnsi="Times New Roman" w:cs="Times New Roman"/>
          <w:bCs/>
          <w:sz w:val="28"/>
          <w:szCs w:val="28"/>
        </w:rPr>
        <w:t>на поставленные в форме вопросы.</w:t>
      </w:r>
      <w:r w:rsidRPr="00C01C0B">
        <w:rPr>
          <w:rFonts w:ascii="Times New Roman" w:eastAsia="Calibri" w:hAnsi="Times New Roman" w:cs="Times New Roman"/>
          <w:bCs/>
          <w:sz w:val="28"/>
          <w:szCs w:val="28"/>
        </w:rPr>
        <w:t xml:space="preserve"> </w:t>
      </w:r>
    </w:p>
    <w:p w:rsidR="006709F5" w:rsidRPr="00C01C0B" w:rsidRDefault="006709F5" w:rsidP="006709F5">
      <w:pPr>
        <w:pStyle w:val="ConsPlusNormal"/>
        <w:numPr>
          <w:ilvl w:val="1"/>
          <w:numId w:val="4"/>
        </w:numPr>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Подсчет голосов участников итогового голосования осуществляется автоматически на сайте </w:t>
      </w:r>
      <w:proofErr w:type="gramStart"/>
      <w:r>
        <w:rPr>
          <w:rFonts w:ascii="Times New Roman" w:eastAsia="Calibri" w:hAnsi="Times New Roman" w:cs="Times New Roman"/>
          <w:bCs/>
          <w:sz w:val="28"/>
          <w:szCs w:val="28"/>
        </w:rPr>
        <w:t>Интернет-голосования</w:t>
      </w:r>
      <w:proofErr w:type="gramEnd"/>
      <w:r>
        <w:rPr>
          <w:rFonts w:ascii="Times New Roman" w:eastAsia="Calibri" w:hAnsi="Times New Roman" w:cs="Times New Roman"/>
          <w:bCs/>
          <w:sz w:val="28"/>
          <w:szCs w:val="28"/>
        </w:rPr>
        <w:t xml:space="preserve">. </w:t>
      </w:r>
    </w:p>
    <w:p w:rsidR="006709F5" w:rsidRDefault="006709F5" w:rsidP="006709F5">
      <w:pPr>
        <w:pStyle w:val="ConsPlusNormal"/>
        <w:ind w:firstLine="709"/>
        <w:jc w:val="both"/>
        <w:rPr>
          <w:rFonts w:ascii="Times New Roman" w:eastAsia="Calibri" w:hAnsi="Times New Roman" w:cs="Times New Roman"/>
          <w:bCs/>
          <w:sz w:val="28"/>
          <w:szCs w:val="28"/>
        </w:rPr>
      </w:pPr>
    </w:p>
    <w:p w:rsidR="006709F5" w:rsidRDefault="006709F5" w:rsidP="006709F5">
      <w:pPr>
        <w:pStyle w:val="ConsPlusNormal"/>
        <w:numPr>
          <w:ilvl w:val="0"/>
          <w:numId w:val="4"/>
        </w:numPr>
        <w:ind w:left="0" w:firstLine="709"/>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Оформление результатов </w:t>
      </w:r>
      <w:r w:rsidRPr="00611018">
        <w:rPr>
          <w:rFonts w:ascii="Times New Roman" w:eastAsia="Calibri" w:hAnsi="Times New Roman" w:cs="Times New Roman"/>
          <w:bCs/>
          <w:sz w:val="28"/>
          <w:szCs w:val="28"/>
        </w:rPr>
        <w:t>проведения процедуры рейтингового голосования по отбору общественных территорий</w:t>
      </w:r>
    </w:p>
    <w:p w:rsidR="006709F5" w:rsidRDefault="006709F5" w:rsidP="006709F5">
      <w:pPr>
        <w:pStyle w:val="ConsPlusNormal"/>
        <w:ind w:firstLine="709"/>
        <w:jc w:val="both"/>
        <w:rPr>
          <w:rFonts w:ascii="Times New Roman" w:eastAsia="Calibri" w:hAnsi="Times New Roman" w:cs="Times New Roman"/>
          <w:bCs/>
          <w:sz w:val="28"/>
          <w:szCs w:val="28"/>
        </w:rPr>
      </w:pPr>
    </w:p>
    <w:p w:rsidR="006709F5" w:rsidRDefault="006709F5" w:rsidP="006709F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4.1. Результат рейтингового голосования оформляется </w:t>
      </w:r>
      <w:r w:rsidRPr="008B2A9F">
        <w:rPr>
          <w:rFonts w:ascii="Times New Roman" w:eastAsia="Calibri" w:hAnsi="Times New Roman" w:cs="Times New Roman"/>
          <w:bCs/>
          <w:sz w:val="28"/>
          <w:szCs w:val="28"/>
        </w:rPr>
        <w:t>протоколом муниципальной общественной комиссии об утверждении итогов проведенного рейтингового голосования (далее – Протокол), в соответствии</w:t>
      </w:r>
      <w:r>
        <w:rPr>
          <w:rFonts w:ascii="Times New Roman" w:eastAsia="Calibri" w:hAnsi="Times New Roman" w:cs="Times New Roman"/>
          <w:bCs/>
          <w:sz w:val="28"/>
          <w:szCs w:val="28"/>
        </w:rPr>
        <w:t xml:space="preserve"> с Приложением № 3 к настоящему Порядку.</w:t>
      </w:r>
    </w:p>
    <w:p w:rsidR="006709F5" w:rsidRDefault="006709F5" w:rsidP="006709F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r w:rsidRPr="00A57335">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П</w:t>
      </w:r>
      <w:r w:rsidRPr="00A57335">
        <w:rPr>
          <w:rFonts w:ascii="Times New Roman" w:eastAsia="Calibri" w:hAnsi="Times New Roman" w:cs="Times New Roman"/>
          <w:sz w:val="28"/>
          <w:szCs w:val="28"/>
          <w:lang w:eastAsia="en-US"/>
        </w:rPr>
        <w:t xml:space="preserve">ротокол муниципальной </w:t>
      </w:r>
      <w:r>
        <w:rPr>
          <w:rFonts w:ascii="Times New Roman" w:eastAsia="Calibri" w:hAnsi="Times New Roman" w:cs="Times New Roman"/>
          <w:sz w:val="28"/>
          <w:szCs w:val="28"/>
          <w:lang w:eastAsia="en-US"/>
        </w:rPr>
        <w:t>общественной</w:t>
      </w:r>
      <w:r w:rsidRPr="00A57335">
        <w:rPr>
          <w:rFonts w:ascii="Times New Roman" w:eastAsia="Calibri" w:hAnsi="Times New Roman" w:cs="Times New Roman"/>
          <w:sz w:val="28"/>
          <w:szCs w:val="28"/>
          <w:lang w:eastAsia="en-US"/>
        </w:rPr>
        <w:t xml:space="preserve"> комиссии печатается на листах формата A4. Каждый лист </w:t>
      </w:r>
      <w:r>
        <w:rPr>
          <w:rFonts w:ascii="Times New Roman" w:eastAsia="Calibri" w:hAnsi="Times New Roman" w:cs="Times New Roman"/>
          <w:sz w:val="28"/>
          <w:szCs w:val="28"/>
          <w:lang w:eastAsia="en-US"/>
        </w:rPr>
        <w:t>П</w:t>
      </w:r>
      <w:r w:rsidRPr="00A57335">
        <w:rPr>
          <w:rFonts w:ascii="Times New Roman" w:eastAsia="Calibri" w:hAnsi="Times New Roman" w:cs="Times New Roman"/>
          <w:sz w:val="28"/>
          <w:szCs w:val="28"/>
          <w:lang w:eastAsia="en-US"/>
        </w:rPr>
        <w:t xml:space="preserve">ротокола должен быть пронумерован, подписан всеми присутствующими членами </w:t>
      </w:r>
      <w:r>
        <w:rPr>
          <w:rFonts w:ascii="Times New Roman" w:eastAsia="Calibri" w:hAnsi="Times New Roman" w:cs="Times New Roman"/>
          <w:sz w:val="28"/>
          <w:szCs w:val="28"/>
          <w:lang w:eastAsia="en-US"/>
        </w:rPr>
        <w:t xml:space="preserve">муниципальной </w:t>
      </w:r>
      <w:r w:rsidRPr="00A57335">
        <w:rPr>
          <w:rFonts w:ascii="Times New Roman" w:eastAsia="Calibri" w:hAnsi="Times New Roman" w:cs="Times New Roman"/>
          <w:sz w:val="28"/>
          <w:szCs w:val="28"/>
          <w:lang w:eastAsia="en-US"/>
        </w:rPr>
        <w:t>общественной комиссии</w:t>
      </w:r>
      <w:r>
        <w:rPr>
          <w:rFonts w:ascii="Times New Roman" w:eastAsia="Calibri" w:hAnsi="Times New Roman" w:cs="Times New Roman"/>
          <w:sz w:val="28"/>
          <w:szCs w:val="28"/>
          <w:lang w:eastAsia="en-US"/>
        </w:rPr>
        <w:t xml:space="preserve">, заверен печатью администрации городского поселения </w:t>
      </w:r>
      <w:r>
        <w:rPr>
          <w:rFonts w:ascii="Times New Roman" w:hAnsi="Times New Roman"/>
          <w:sz w:val="28"/>
          <w:szCs w:val="28"/>
        </w:rPr>
        <w:t xml:space="preserve">«Рабочий </w:t>
      </w:r>
      <w:r>
        <w:rPr>
          <w:rFonts w:ascii="Times New Roman" w:hAnsi="Times New Roman"/>
          <w:sz w:val="28"/>
          <w:szCs w:val="28"/>
        </w:rPr>
        <w:lastRenderedPageBreak/>
        <w:t>поселок Мухен»</w:t>
      </w:r>
      <w:r w:rsidRPr="00A57335">
        <w:rPr>
          <w:rFonts w:ascii="Times New Roman" w:eastAsia="Calibri" w:hAnsi="Times New Roman" w:cs="Times New Roman"/>
          <w:sz w:val="28"/>
          <w:szCs w:val="28"/>
          <w:lang w:eastAsia="en-US"/>
        </w:rPr>
        <w:t xml:space="preserve"> и содержать дату и время подписания протокола. </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A57335">
        <w:rPr>
          <w:rFonts w:ascii="Times New Roman" w:eastAsia="Calibri" w:hAnsi="Times New Roman" w:cs="Times New Roman"/>
          <w:sz w:val="28"/>
          <w:szCs w:val="28"/>
          <w:lang w:eastAsia="en-US"/>
        </w:rPr>
        <w:t xml:space="preserve">ротокол </w:t>
      </w:r>
      <w:r>
        <w:rPr>
          <w:rFonts w:ascii="Times New Roman" w:eastAsia="Calibri" w:hAnsi="Times New Roman" w:cs="Times New Roman"/>
          <w:sz w:val="28"/>
          <w:szCs w:val="28"/>
          <w:lang w:eastAsia="en-US"/>
        </w:rPr>
        <w:t xml:space="preserve">муниципальной </w:t>
      </w:r>
      <w:r w:rsidRPr="00A57335">
        <w:rPr>
          <w:rFonts w:ascii="Times New Roman" w:eastAsia="Calibri" w:hAnsi="Times New Roman" w:cs="Times New Roman"/>
          <w:sz w:val="28"/>
          <w:szCs w:val="28"/>
          <w:lang w:eastAsia="en-US"/>
        </w:rPr>
        <w:t xml:space="preserve">общественной комиссии составляется в двух экземплярах. Время подписания </w:t>
      </w:r>
      <w:r>
        <w:rPr>
          <w:rFonts w:ascii="Times New Roman" w:eastAsia="Calibri" w:hAnsi="Times New Roman" w:cs="Times New Roman"/>
          <w:sz w:val="28"/>
          <w:szCs w:val="28"/>
          <w:lang w:eastAsia="en-US"/>
        </w:rPr>
        <w:t>П</w:t>
      </w:r>
      <w:r w:rsidRPr="00A57335">
        <w:rPr>
          <w:rFonts w:ascii="Times New Roman" w:eastAsia="Calibri" w:hAnsi="Times New Roman" w:cs="Times New Roman"/>
          <w:sz w:val="28"/>
          <w:szCs w:val="28"/>
          <w:lang w:eastAsia="en-US"/>
        </w:rPr>
        <w:t>ротокола, указанное на каждом листе, должно быть одинаковым. Списки, использованные бюллетени и про</w:t>
      </w:r>
      <w:r>
        <w:rPr>
          <w:rFonts w:ascii="Times New Roman" w:eastAsia="Calibri" w:hAnsi="Times New Roman" w:cs="Times New Roman"/>
          <w:sz w:val="28"/>
          <w:szCs w:val="28"/>
          <w:lang w:eastAsia="en-US"/>
        </w:rPr>
        <w:t xml:space="preserve">токолы территориальных </w:t>
      </w:r>
      <w:r w:rsidRPr="00A57335">
        <w:rPr>
          <w:rFonts w:ascii="Times New Roman" w:eastAsia="Calibri" w:hAnsi="Times New Roman" w:cs="Times New Roman"/>
          <w:sz w:val="28"/>
          <w:szCs w:val="28"/>
          <w:lang w:eastAsia="en-US"/>
        </w:rPr>
        <w:t>счетных комиссий передаются на хранение в админи</w:t>
      </w:r>
      <w:r>
        <w:rPr>
          <w:rFonts w:ascii="Times New Roman" w:eastAsia="Calibri" w:hAnsi="Times New Roman" w:cs="Times New Roman"/>
          <w:sz w:val="28"/>
          <w:szCs w:val="28"/>
          <w:lang w:eastAsia="en-US"/>
        </w:rPr>
        <w:t xml:space="preserve">страцию городского поселения </w:t>
      </w:r>
      <w:r>
        <w:rPr>
          <w:rFonts w:ascii="Times New Roman" w:hAnsi="Times New Roman"/>
          <w:sz w:val="28"/>
          <w:szCs w:val="28"/>
        </w:rPr>
        <w:t>«Рабочий поселок Мухен»</w:t>
      </w:r>
      <w:r w:rsidRPr="00A57335">
        <w:rPr>
          <w:rFonts w:ascii="Times New Roman" w:eastAsia="Calibri" w:hAnsi="Times New Roman" w:cs="Times New Roman"/>
          <w:sz w:val="28"/>
          <w:szCs w:val="28"/>
          <w:lang w:eastAsia="en-US"/>
        </w:rPr>
        <w:t>.</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w:t>
      </w:r>
      <w:r w:rsidRPr="00A57335">
        <w:rPr>
          <w:rFonts w:ascii="Times New Roman" w:eastAsia="Calibri" w:hAnsi="Times New Roman" w:cs="Times New Roman"/>
          <w:sz w:val="28"/>
          <w:szCs w:val="28"/>
          <w:lang w:eastAsia="en-US"/>
        </w:rPr>
        <w:t xml:space="preserve"> После оформления итогов голосования по общественным территориям председатель </w:t>
      </w:r>
      <w:r>
        <w:rPr>
          <w:rFonts w:ascii="Times New Roman" w:eastAsia="Calibri" w:hAnsi="Times New Roman" w:cs="Times New Roman"/>
          <w:sz w:val="28"/>
          <w:szCs w:val="28"/>
          <w:lang w:eastAsia="en-US"/>
        </w:rPr>
        <w:t xml:space="preserve">муниципальной </w:t>
      </w:r>
      <w:r w:rsidRPr="00A57335">
        <w:rPr>
          <w:rFonts w:ascii="Times New Roman" w:eastAsia="Calibri" w:hAnsi="Times New Roman" w:cs="Times New Roman"/>
          <w:sz w:val="28"/>
          <w:szCs w:val="28"/>
          <w:lang w:eastAsia="en-US"/>
        </w:rPr>
        <w:t xml:space="preserve">общественной комиссии </w:t>
      </w:r>
      <w:r>
        <w:rPr>
          <w:rFonts w:ascii="Times New Roman" w:eastAsia="Calibri" w:hAnsi="Times New Roman" w:cs="Times New Roman"/>
          <w:sz w:val="28"/>
          <w:szCs w:val="28"/>
          <w:lang w:eastAsia="en-US"/>
        </w:rPr>
        <w:t xml:space="preserve">в течение 1 рабочего дня </w:t>
      </w:r>
      <w:r w:rsidRPr="00A57335">
        <w:rPr>
          <w:rFonts w:ascii="Times New Roman" w:eastAsia="Calibri" w:hAnsi="Times New Roman" w:cs="Times New Roman"/>
          <w:sz w:val="28"/>
          <w:szCs w:val="28"/>
          <w:lang w:eastAsia="en-US"/>
        </w:rPr>
        <w:t xml:space="preserve">представляет главе </w:t>
      </w:r>
      <w:r>
        <w:rPr>
          <w:rFonts w:ascii="Times New Roman" w:eastAsia="Calibri" w:hAnsi="Times New Roman" w:cs="Times New Roman"/>
          <w:sz w:val="28"/>
          <w:szCs w:val="28"/>
          <w:lang w:eastAsia="en-US"/>
        </w:rPr>
        <w:t xml:space="preserve">городского поселения </w:t>
      </w:r>
      <w:r>
        <w:rPr>
          <w:rFonts w:ascii="Times New Roman" w:hAnsi="Times New Roman"/>
          <w:sz w:val="28"/>
          <w:szCs w:val="28"/>
        </w:rPr>
        <w:t>«Рабочий поселок Мухен»</w:t>
      </w:r>
      <w:r>
        <w:rPr>
          <w:rFonts w:ascii="Times New Roman" w:eastAsia="Calibri" w:hAnsi="Times New Roman" w:cs="Times New Roman"/>
          <w:sz w:val="28"/>
          <w:szCs w:val="28"/>
          <w:lang w:eastAsia="en-US"/>
        </w:rPr>
        <w:t xml:space="preserve"> протокол </w:t>
      </w:r>
      <w:r w:rsidRPr="006A1C9B">
        <w:rPr>
          <w:rFonts w:ascii="Times New Roman" w:eastAsia="Calibri" w:hAnsi="Times New Roman" w:cs="Times New Roman"/>
          <w:sz w:val="28"/>
          <w:szCs w:val="28"/>
          <w:lang w:eastAsia="en-US"/>
        </w:rPr>
        <w:t>муниципальной общественной комиссии об утверждении итогов проведенного рейтингового голосования</w:t>
      </w:r>
      <w:r w:rsidRPr="00A57335">
        <w:rPr>
          <w:rFonts w:ascii="Times New Roman" w:eastAsia="Calibri" w:hAnsi="Times New Roman" w:cs="Times New Roman"/>
          <w:sz w:val="28"/>
          <w:szCs w:val="28"/>
          <w:lang w:eastAsia="en-US"/>
        </w:rPr>
        <w:t xml:space="preserve"> </w:t>
      </w:r>
      <w:r w:rsidRPr="00511C7E">
        <w:rPr>
          <w:rFonts w:ascii="Times New Roman" w:hAnsi="Times New Roman" w:cs="Times New Roman"/>
          <w:sz w:val="28"/>
          <w:szCs w:val="28"/>
        </w:rPr>
        <w:t>для учета указанных результатов при утверждении (корректировке) муниципальной программы</w:t>
      </w:r>
      <w:r w:rsidRPr="00511C7E">
        <w:rPr>
          <w:rFonts w:ascii="Times New Roman" w:eastAsia="Calibri" w:hAnsi="Times New Roman" w:cs="Times New Roman"/>
          <w:sz w:val="28"/>
          <w:szCs w:val="28"/>
          <w:lang w:eastAsia="en-US"/>
        </w:rPr>
        <w:t>.</w:t>
      </w:r>
    </w:p>
    <w:p w:rsidR="006709F5" w:rsidRPr="00A57335" w:rsidRDefault="006709F5" w:rsidP="006709F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Pr="00A57335">
        <w:rPr>
          <w:rFonts w:ascii="Times New Roman" w:eastAsia="Calibri" w:hAnsi="Times New Roman" w:cs="Times New Roman"/>
          <w:sz w:val="28"/>
          <w:szCs w:val="28"/>
          <w:lang w:eastAsia="en-US"/>
        </w:rPr>
        <w:t xml:space="preserve"> Сведения об итогах </w:t>
      </w:r>
      <w:r>
        <w:rPr>
          <w:rFonts w:ascii="Times New Roman" w:eastAsia="Calibri" w:hAnsi="Times New Roman" w:cs="Times New Roman"/>
          <w:sz w:val="28"/>
          <w:szCs w:val="28"/>
          <w:lang w:eastAsia="en-US"/>
        </w:rPr>
        <w:t xml:space="preserve">рейтингового </w:t>
      </w:r>
      <w:r w:rsidRPr="00A57335">
        <w:rPr>
          <w:rFonts w:ascii="Times New Roman" w:eastAsia="Calibri" w:hAnsi="Times New Roman" w:cs="Times New Roman"/>
          <w:sz w:val="28"/>
          <w:szCs w:val="28"/>
          <w:lang w:eastAsia="en-US"/>
        </w:rPr>
        <w:t xml:space="preserve">голосования подлежат официальному опубликованию (обнародованию) и размещаются на официальном сайте </w:t>
      </w:r>
      <w:r>
        <w:rPr>
          <w:rFonts w:ascii="Times New Roman" w:eastAsia="Calibri" w:hAnsi="Times New Roman" w:cs="Times New Roman"/>
          <w:sz w:val="28"/>
          <w:szCs w:val="28"/>
          <w:lang w:eastAsia="en-US"/>
        </w:rPr>
        <w:t xml:space="preserve">администрации городского поселения </w:t>
      </w:r>
      <w:r>
        <w:rPr>
          <w:rFonts w:ascii="Times New Roman" w:hAnsi="Times New Roman"/>
          <w:sz w:val="28"/>
          <w:szCs w:val="28"/>
        </w:rPr>
        <w:t>«Рабочий поселок Мухен»</w:t>
      </w:r>
      <w:r w:rsidRPr="00A57335">
        <w:rPr>
          <w:rFonts w:ascii="Times New Roman" w:eastAsia="Calibri" w:hAnsi="Times New Roman" w:cs="Times New Roman"/>
          <w:sz w:val="28"/>
          <w:szCs w:val="28"/>
          <w:lang w:eastAsia="en-US"/>
        </w:rPr>
        <w:t xml:space="preserve"> в информационно-телекоммуникационной сети </w:t>
      </w:r>
      <w:r>
        <w:rPr>
          <w:rFonts w:ascii="Times New Roman" w:eastAsia="Calibri" w:hAnsi="Times New Roman" w:cs="Times New Roman"/>
          <w:sz w:val="28"/>
          <w:szCs w:val="28"/>
          <w:lang w:eastAsia="en-US"/>
        </w:rPr>
        <w:t>«</w:t>
      </w:r>
      <w:r w:rsidRPr="00A57335">
        <w:rPr>
          <w:rFonts w:ascii="Times New Roman" w:eastAsia="Calibri" w:hAnsi="Times New Roman" w:cs="Times New Roman"/>
          <w:sz w:val="28"/>
          <w:szCs w:val="28"/>
          <w:lang w:eastAsia="en-US"/>
        </w:rPr>
        <w:t>Интернет</w:t>
      </w:r>
      <w:r>
        <w:rPr>
          <w:rFonts w:ascii="Times New Roman" w:eastAsia="Calibri" w:hAnsi="Times New Roman" w:cs="Times New Roman"/>
          <w:sz w:val="28"/>
          <w:szCs w:val="28"/>
          <w:lang w:eastAsia="en-US"/>
        </w:rPr>
        <w:t>»</w:t>
      </w:r>
      <w:r w:rsidRPr="00A57335">
        <w:rPr>
          <w:rFonts w:ascii="Times New Roman" w:eastAsia="Calibri" w:hAnsi="Times New Roman" w:cs="Times New Roman"/>
          <w:sz w:val="28"/>
          <w:szCs w:val="28"/>
          <w:lang w:eastAsia="en-US"/>
        </w:rPr>
        <w:t>.</w:t>
      </w:r>
    </w:p>
    <w:p w:rsidR="006709F5" w:rsidRDefault="006709F5" w:rsidP="006709F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en-US"/>
        </w:rPr>
        <w:t>4.5.</w:t>
      </w:r>
      <w:r w:rsidRPr="00A57335">
        <w:rPr>
          <w:rFonts w:ascii="Times New Roman" w:eastAsia="Calibri" w:hAnsi="Times New Roman" w:cs="Times New Roman"/>
          <w:sz w:val="28"/>
          <w:szCs w:val="28"/>
          <w:lang w:eastAsia="en-US"/>
        </w:rPr>
        <w:t xml:space="preserve"> </w:t>
      </w:r>
      <w:r w:rsidRPr="00A57335">
        <w:rPr>
          <w:rFonts w:ascii="Times New Roman" w:eastAsia="Calibri" w:hAnsi="Times New Roman" w:cs="Times New Roman"/>
          <w:sz w:val="28"/>
          <w:szCs w:val="28"/>
        </w:rPr>
        <w:t>Документация, связанная с проведением</w:t>
      </w:r>
      <w:r>
        <w:rPr>
          <w:rFonts w:ascii="Times New Roman" w:eastAsia="Calibri" w:hAnsi="Times New Roman" w:cs="Times New Roman"/>
          <w:sz w:val="28"/>
          <w:szCs w:val="28"/>
        </w:rPr>
        <w:t xml:space="preserve"> рейтингового </w:t>
      </w:r>
      <w:r w:rsidRPr="00A57335">
        <w:rPr>
          <w:rFonts w:ascii="Times New Roman" w:eastAsia="Calibri" w:hAnsi="Times New Roman" w:cs="Times New Roman"/>
          <w:sz w:val="28"/>
          <w:szCs w:val="28"/>
        </w:rPr>
        <w:t xml:space="preserve"> голосования, в том числе списки граждан, принявших участие в голосовании, бюллетени, протоколы </w:t>
      </w:r>
      <w:r>
        <w:rPr>
          <w:rFonts w:ascii="Times New Roman" w:eastAsia="Calibri" w:hAnsi="Times New Roman" w:cs="Times New Roman"/>
          <w:sz w:val="28"/>
          <w:szCs w:val="28"/>
        </w:rPr>
        <w:t xml:space="preserve">территориальных </w:t>
      </w:r>
      <w:r w:rsidRPr="00A57335">
        <w:rPr>
          <w:rFonts w:ascii="Times New Roman" w:eastAsia="Calibri" w:hAnsi="Times New Roman" w:cs="Times New Roman"/>
          <w:sz w:val="28"/>
          <w:szCs w:val="28"/>
        </w:rPr>
        <w:t xml:space="preserve">счетных комиссий, </w:t>
      </w:r>
      <w:r>
        <w:rPr>
          <w:rFonts w:ascii="Times New Roman" w:eastAsia="Calibri" w:hAnsi="Times New Roman" w:cs="Times New Roman"/>
          <w:sz w:val="28"/>
          <w:szCs w:val="28"/>
        </w:rPr>
        <w:t>П</w:t>
      </w:r>
      <w:r w:rsidRPr="00A57335">
        <w:rPr>
          <w:rFonts w:ascii="Times New Roman" w:eastAsia="Calibri" w:hAnsi="Times New Roman" w:cs="Times New Roman"/>
          <w:sz w:val="28"/>
          <w:szCs w:val="28"/>
        </w:rPr>
        <w:t>ротокол в течение одног</w:t>
      </w:r>
      <w:r>
        <w:rPr>
          <w:rFonts w:ascii="Times New Roman" w:eastAsia="Calibri" w:hAnsi="Times New Roman" w:cs="Times New Roman"/>
          <w:sz w:val="28"/>
          <w:szCs w:val="28"/>
        </w:rPr>
        <w:t xml:space="preserve">о года хранятся в администрации </w:t>
      </w:r>
      <w:r>
        <w:rPr>
          <w:rFonts w:ascii="Times New Roman" w:eastAsia="Calibri" w:hAnsi="Times New Roman" w:cs="Times New Roman"/>
          <w:bCs/>
          <w:sz w:val="28"/>
          <w:szCs w:val="28"/>
        </w:rPr>
        <w:t xml:space="preserve">городского поселения </w:t>
      </w:r>
      <w:r>
        <w:rPr>
          <w:rFonts w:ascii="Times New Roman" w:hAnsi="Times New Roman"/>
          <w:sz w:val="28"/>
          <w:szCs w:val="28"/>
        </w:rPr>
        <w:t>«Рабочий поселок Мухен»</w:t>
      </w:r>
      <w:r w:rsidRPr="00A57335">
        <w:rPr>
          <w:rFonts w:ascii="Times New Roman" w:eastAsia="Calibri" w:hAnsi="Times New Roman" w:cs="Times New Roman"/>
          <w:sz w:val="28"/>
          <w:szCs w:val="28"/>
        </w:rPr>
        <w:t>, а затем уничтожаются.</w:t>
      </w:r>
      <w:r w:rsidRPr="00A57335">
        <w:rPr>
          <w:rFonts w:ascii="Times New Roman" w:eastAsia="Calibri" w:hAnsi="Times New Roman" w:cs="Times New Roman"/>
          <w:bCs/>
          <w:sz w:val="28"/>
          <w:szCs w:val="28"/>
        </w:rPr>
        <w:t xml:space="preserve">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6709F5" w:rsidRDefault="006709F5" w:rsidP="006709F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4.6. Администрация городского поселения </w:t>
      </w:r>
      <w:r>
        <w:rPr>
          <w:rFonts w:ascii="Times New Roman" w:hAnsi="Times New Roman"/>
          <w:sz w:val="28"/>
          <w:szCs w:val="28"/>
        </w:rPr>
        <w:t>«Рабочий поселок Мухен»</w:t>
      </w:r>
      <w:r>
        <w:rPr>
          <w:rFonts w:ascii="Times New Roman" w:eastAsia="Calibri" w:hAnsi="Times New Roman" w:cs="Times New Roman"/>
          <w:bCs/>
          <w:sz w:val="28"/>
          <w:szCs w:val="28"/>
        </w:rPr>
        <w:t xml:space="preserve"> утверждает (корректирует) муниципальную программу в соответствии с результатами проведенного рейтингового голосования не позднее 01 декабря года, предшествующего году выполнения мероприятий по благоустройству общественной территории. Допускается внесение изменений </w:t>
      </w:r>
      <w:proofErr w:type="gramStart"/>
      <w:r>
        <w:rPr>
          <w:rFonts w:ascii="Times New Roman" w:eastAsia="Calibri" w:hAnsi="Times New Roman" w:cs="Times New Roman"/>
          <w:bCs/>
          <w:sz w:val="28"/>
          <w:szCs w:val="28"/>
        </w:rPr>
        <w:t xml:space="preserve">в муниципальную программу по итогам проведенного рейтингового голосования без дополнительного обсуждения проекта муниципальной программы на основании протокола </w:t>
      </w:r>
      <w:r w:rsidRPr="006A1C9B">
        <w:rPr>
          <w:rFonts w:ascii="Times New Roman" w:eastAsia="Calibri" w:hAnsi="Times New Roman" w:cs="Times New Roman"/>
          <w:bCs/>
          <w:sz w:val="28"/>
          <w:szCs w:val="28"/>
        </w:rPr>
        <w:t>муниципальной общественной комиссии об утверждении</w:t>
      </w:r>
      <w:proofErr w:type="gramEnd"/>
      <w:r w:rsidRPr="006A1C9B">
        <w:rPr>
          <w:rFonts w:ascii="Times New Roman" w:eastAsia="Calibri" w:hAnsi="Times New Roman" w:cs="Times New Roman"/>
          <w:bCs/>
          <w:sz w:val="28"/>
          <w:szCs w:val="28"/>
        </w:rPr>
        <w:t xml:space="preserve"> итогов проведенного рейтингового голосования</w:t>
      </w:r>
      <w:r>
        <w:rPr>
          <w:rFonts w:ascii="Times New Roman" w:eastAsia="Calibri" w:hAnsi="Times New Roman" w:cs="Times New Roman"/>
          <w:bCs/>
          <w:sz w:val="28"/>
          <w:szCs w:val="28"/>
        </w:rPr>
        <w:t>.</w:t>
      </w:r>
    </w:p>
    <w:p w:rsidR="006709F5" w:rsidRDefault="006709F5" w:rsidP="006709F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4.7. При наличии источников финансирования в муниципальную программу могут быть включены, в порядке ранжирования по срокам проведения работ, исходя из количества набранных голосов, иные общественные территории, включенные в перечень для проведения процедуры итогового голосования.</w:t>
      </w:r>
    </w:p>
    <w:p w:rsidR="006709F5" w:rsidRDefault="006709F5" w:rsidP="006709F5">
      <w:pPr>
        <w:pStyle w:val="ConsPlusNormal"/>
        <w:jc w:val="both"/>
        <w:rPr>
          <w:rFonts w:ascii="Times New Roman" w:eastAsia="Calibri" w:hAnsi="Times New Roman" w:cs="Times New Roman"/>
          <w:bCs/>
          <w:sz w:val="28"/>
          <w:szCs w:val="28"/>
        </w:rPr>
      </w:pPr>
    </w:p>
    <w:p w:rsidR="006709F5" w:rsidRPr="00A57335" w:rsidRDefault="006709F5" w:rsidP="006709F5">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bCs/>
          <w:sz w:val="28"/>
          <w:szCs w:val="28"/>
        </w:rPr>
        <w:t>__________</w:t>
      </w:r>
    </w:p>
    <w:p w:rsidR="006709F5" w:rsidRDefault="006709F5" w:rsidP="006709F5"/>
    <w:p w:rsidR="00DC06A0" w:rsidRDefault="00DC06A0"/>
    <w:p w:rsidR="00087D04" w:rsidRDefault="00087D04"/>
    <w:tbl>
      <w:tblPr>
        <w:tblW w:w="9782" w:type="dxa"/>
        <w:tblInd w:w="-176" w:type="dxa"/>
        <w:tblLook w:val="04A0" w:firstRow="1" w:lastRow="0" w:firstColumn="1" w:lastColumn="0" w:noHBand="0" w:noVBand="1"/>
      </w:tblPr>
      <w:tblGrid>
        <w:gridCol w:w="5246"/>
        <w:gridCol w:w="4536"/>
      </w:tblGrid>
      <w:tr w:rsidR="00087D04" w:rsidRPr="00450FAA" w:rsidTr="00D26464">
        <w:tc>
          <w:tcPr>
            <w:tcW w:w="5246" w:type="dxa"/>
          </w:tcPr>
          <w:p w:rsidR="00087D04" w:rsidRPr="00450FAA" w:rsidRDefault="00087D04" w:rsidP="00D26464">
            <w:pPr>
              <w:spacing w:after="0" w:line="240" w:lineRule="exact"/>
              <w:outlineLvl w:val="1"/>
              <w:rPr>
                <w:rFonts w:ascii="Times New Roman" w:hAnsi="Times New Roman"/>
                <w:sz w:val="28"/>
                <w:szCs w:val="28"/>
              </w:rPr>
            </w:pPr>
          </w:p>
        </w:tc>
        <w:tc>
          <w:tcPr>
            <w:tcW w:w="4536" w:type="dxa"/>
          </w:tcPr>
          <w:p w:rsidR="00087D04" w:rsidRPr="00450FAA" w:rsidRDefault="00087D04" w:rsidP="00D26464">
            <w:pPr>
              <w:spacing w:after="0" w:line="240" w:lineRule="exact"/>
              <w:jc w:val="center"/>
              <w:outlineLvl w:val="1"/>
              <w:rPr>
                <w:rFonts w:ascii="Times New Roman" w:hAnsi="Times New Roman"/>
                <w:sz w:val="28"/>
                <w:szCs w:val="28"/>
              </w:rPr>
            </w:pPr>
            <w:r w:rsidRPr="00450FAA">
              <w:rPr>
                <w:rFonts w:ascii="Times New Roman" w:hAnsi="Times New Roman"/>
                <w:sz w:val="28"/>
                <w:szCs w:val="28"/>
              </w:rPr>
              <w:t>Приложение № 1</w:t>
            </w:r>
          </w:p>
          <w:p w:rsidR="00087D04" w:rsidRPr="00450FAA" w:rsidRDefault="00087D04" w:rsidP="00D26464">
            <w:pPr>
              <w:spacing w:after="0" w:line="240" w:lineRule="exact"/>
              <w:jc w:val="center"/>
              <w:outlineLvl w:val="1"/>
              <w:rPr>
                <w:rFonts w:ascii="Times New Roman" w:hAnsi="Times New Roman"/>
                <w:sz w:val="28"/>
                <w:szCs w:val="28"/>
              </w:rPr>
            </w:pPr>
            <w:r w:rsidRPr="00450FAA">
              <w:rPr>
                <w:rFonts w:ascii="Times New Roman" w:hAnsi="Times New Roman"/>
                <w:sz w:val="28"/>
                <w:szCs w:val="28"/>
              </w:rPr>
              <w:t xml:space="preserve">к Порядку </w:t>
            </w:r>
            <w:r w:rsidRPr="00890F6E">
              <w:rPr>
                <w:rFonts w:ascii="Times New Roman" w:hAnsi="Times New Roman"/>
                <w:sz w:val="28"/>
                <w:szCs w:val="28"/>
              </w:rPr>
              <w:t xml:space="preserve">организации и проведения процедуры рейтингового голосования по отбору общественных территорий, подлежащих в рамках реализации муниципальной программы </w:t>
            </w:r>
            <w:r w:rsidRPr="00441549">
              <w:rPr>
                <w:rFonts w:ascii="Times New Roman" w:hAnsi="Times New Roman"/>
                <w:sz w:val="28"/>
                <w:szCs w:val="28"/>
              </w:rPr>
              <w:t>«Формирование современной городской среды на территории городского поселения «Рабочий поселок Мухен» м</w:t>
            </w:r>
            <w:r>
              <w:rPr>
                <w:rFonts w:ascii="Times New Roman" w:hAnsi="Times New Roman"/>
                <w:sz w:val="28"/>
                <w:szCs w:val="28"/>
              </w:rPr>
              <w:t>униципального района имени Лазо</w:t>
            </w:r>
            <w:r w:rsidRPr="00441549">
              <w:rPr>
                <w:rFonts w:ascii="Times New Roman" w:hAnsi="Times New Roman"/>
                <w:sz w:val="28"/>
                <w:szCs w:val="28"/>
              </w:rPr>
              <w:t>»</w:t>
            </w:r>
            <w:r>
              <w:rPr>
                <w:rFonts w:ascii="Times New Roman" w:hAnsi="Times New Roman"/>
                <w:sz w:val="28"/>
                <w:szCs w:val="28"/>
              </w:rPr>
              <w:t xml:space="preserve"> </w:t>
            </w:r>
            <w:r w:rsidRPr="00890F6E">
              <w:rPr>
                <w:rFonts w:ascii="Times New Roman" w:hAnsi="Times New Roman"/>
                <w:sz w:val="28"/>
                <w:szCs w:val="28"/>
              </w:rPr>
              <w:t>благоустройству в первоочередном порядке</w:t>
            </w:r>
          </w:p>
        </w:tc>
      </w:tr>
    </w:tbl>
    <w:p w:rsidR="00087D04" w:rsidRDefault="00087D04" w:rsidP="00087D04">
      <w:pPr>
        <w:spacing w:after="0" w:line="240" w:lineRule="exact"/>
        <w:ind w:left="7230"/>
        <w:outlineLvl w:val="1"/>
        <w:rPr>
          <w:rFonts w:ascii="Times New Roman" w:hAnsi="Times New Roman"/>
          <w:sz w:val="28"/>
          <w:szCs w:val="28"/>
        </w:rPr>
      </w:pPr>
    </w:p>
    <w:p w:rsidR="00087D04" w:rsidRDefault="00087D04" w:rsidP="00087D04">
      <w:pPr>
        <w:spacing w:after="0" w:line="240" w:lineRule="exact"/>
        <w:ind w:left="7230"/>
        <w:outlineLvl w:val="1"/>
        <w:rPr>
          <w:rFonts w:ascii="Times New Roman" w:hAnsi="Times New Roman"/>
          <w:sz w:val="28"/>
          <w:szCs w:val="28"/>
        </w:rPr>
      </w:pPr>
    </w:p>
    <w:p w:rsidR="00087D04" w:rsidRPr="00351B08" w:rsidRDefault="00087D04" w:rsidP="00087D04">
      <w:pPr>
        <w:spacing w:after="0" w:line="240" w:lineRule="exact"/>
        <w:jc w:val="center"/>
        <w:outlineLvl w:val="2"/>
        <w:rPr>
          <w:rFonts w:ascii="Times New Roman" w:hAnsi="Times New Roman"/>
          <w:sz w:val="28"/>
          <w:szCs w:val="28"/>
        </w:rPr>
      </w:pPr>
      <w:bookmarkStart w:id="1" w:name="P197"/>
      <w:bookmarkEnd w:id="1"/>
      <w:r>
        <w:rPr>
          <w:rFonts w:ascii="Times New Roman" w:hAnsi="Times New Roman"/>
          <w:sz w:val="28"/>
          <w:szCs w:val="28"/>
        </w:rPr>
        <w:t>ПРЕДЛОЖЕНИЕ</w:t>
      </w:r>
    </w:p>
    <w:p w:rsidR="00087D04" w:rsidRDefault="00087D04" w:rsidP="00087D04">
      <w:pPr>
        <w:spacing w:after="0" w:line="240" w:lineRule="exact"/>
        <w:jc w:val="center"/>
        <w:rPr>
          <w:rFonts w:ascii="Times New Roman" w:hAnsi="Times New Roman"/>
          <w:sz w:val="28"/>
          <w:szCs w:val="28"/>
        </w:rPr>
      </w:pPr>
      <w:r>
        <w:rPr>
          <w:rFonts w:ascii="Times New Roman" w:hAnsi="Times New Roman"/>
          <w:sz w:val="28"/>
          <w:szCs w:val="28"/>
        </w:rPr>
        <w:t xml:space="preserve">участника предварительного отбора общественной территории для формирования перечня общественных территорий, предлагаемых </w:t>
      </w:r>
    </w:p>
    <w:p w:rsidR="00087D04" w:rsidRPr="00351B08" w:rsidRDefault="00087D04" w:rsidP="00087D04">
      <w:pPr>
        <w:spacing w:after="0" w:line="240" w:lineRule="exact"/>
        <w:jc w:val="center"/>
        <w:rPr>
          <w:rFonts w:ascii="Times New Roman" w:hAnsi="Times New Roman"/>
          <w:sz w:val="28"/>
          <w:szCs w:val="28"/>
        </w:rPr>
      </w:pPr>
      <w:r>
        <w:rPr>
          <w:rFonts w:ascii="Times New Roman" w:hAnsi="Times New Roman"/>
          <w:sz w:val="28"/>
          <w:szCs w:val="28"/>
        </w:rPr>
        <w:t xml:space="preserve">к первоочередному благоустройству </w:t>
      </w:r>
    </w:p>
    <w:p w:rsidR="00087D04" w:rsidRDefault="00087D04" w:rsidP="00087D04">
      <w:pPr>
        <w:spacing w:after="1" w:line="240" w:lineRule="atLeast"/>
        <w:jc w:val="both"/>
        <w:rPr>
          <w:rFonts w:ascii="Times New Roman" w:hAnsi="Times New Roman"/>
          <w:sz w:val="28"/>
          <w:szCs w:val="28"/>
        </w:rPr>
      </w:pPr>
    </w:p>
    <w:p w:rsidR="00087D04" w:rsidRDefault="00087D04" w:rsidP="00087D04">
      <w:pPr>
        <w:spacing w:after="1" w:line="240" w:lineRule="atLeast"/>
        <w:jc w:val="both"/>
        <w:rPr>
          <w:rFonts w:ascii="Times New Roman" w:hAnsi="Times New Roman"/>
          <w:sz w:val="28"/>
          <w:szCs w:val="28"/>
        </w:rPr>
      </w:pPr>
      <w:r>
        <w:rPr>
          <w:rFonts w:ascii="Times New Roman" w:hAnsi="Times New Roman"/>
          <w:sz w:val="28"/>
          <w:szCs w:val="28"/>
        </w:rPr>
        <w:t>Я, _______________________________________________________________,</w:t>
      </w:r>
    </w:p>
    <w:p w:rsidR="00087D04" w:rsidRDefault="00087D04" w:rsidP="00087D04">
      <w:pPr>
        <w:spacing w:after="1" w:line="240" w:lineRule="atLeast"/>
        <w:jc w:val="center"/>
        <w:rPr>
          <w:rFonts w:ascii="Times New Roman" w:hAnsi="Times New Roman"/>
          <w:sz w:val="24"/>
          <w:szCs w:val="24"/>
        </w:rPr>
      </w:pPr>
      <w:r w:rsidRPr="00C0565D">
        <w:rPr>
          <w:rFonts w:ascii="Times New Roman" w:hAnsi="Times New Roman"/>
          <w:sz w:val="24"/>
          <w:szCs w:val="24"/>
        </w:rPr>
        <w:t>(ФИО)</w:t>
      </w:r>
    </w:p>
    <w:p w:rsidR="00087D04" w:rsidRPr="008453E6" w:rsidRDefault="00087D04" w:rsidP="00087D04">
      <w:pPr>
        <w:spacing w:after="1" w:line="240" w:lineRule="atLeast"/>
        <w:jc w:val="both"/>
        <w:rPr>
          <w:rFonts w:ascii="Times New Roman" w:hAnsi="Times New Roman"/>
          <w:sz w:val="28"/>
          <w:szCs w:val="28"/>
        </w:rPr>
      </w:pPr>
      <w:proofErr w:type="gramStart"/>
      <w:r w:rsidRPr="008453E6">
        <w:rPr>
          <w:rFonts w:ascii="Times New Roman" w:hAnsi="Times New Roman"/>
          <w:sz w:val="28"/>
          <w:szCs w:val="28"/>
        </w:rPr>
        <w:t>Проживающий</w:t>
      </w:r>
      <w:proofErr w:type="gramEnd"/>
      <w:r w:rsidRPr="008453E6">
        <w:rPr>
          <w:rFonts w:ascii="Times New Roman" w:hAnsi="Times New Roman"/>
          <w:sz w:val="28"/>
          <w:szCs w:val="28"/>
        </w:rPr>
        <w:t xml:space="preserve"> </w:t>
      </w:r>
      <w:r>
        <w:rPr>
          <w:rFonts w:ascii="Times New Roman" w:hAnsi="Times New Roman"/>
          <w:sz w:val="28"/>
          <w:szCs w:val="28"/>
        </w:rPr>
        <w:t>в населенном пункте</w:t>
      </w:r>
      <w:r w:rsidRPr="008453E6">
        <w:rPr>
          <w:rFonts w:ascii="Times New Roman" w:hAnsi="Times New Roman"/>
          <w:sz w:val="28"/>
          <w:szCs w:val="28"/>
        </w:rPr>
        <w:t>: _______________________</w:t>
      </w:r>
      <w:r>
        <w:rPr>
          <w:rFonts w:ascii="Times New Roman" w:hAnsi="Times New Roman"/>
          <w:sz w:val="28"/>
          <w:szCs w:val="28"/>
        </w:rPr>
        <w:t>___________</w:t>
      </w:r>
    </w:p>
    <w:p w:rsidR="00087D04" w:rsidRPr="007D2504" w:rsidRDefault="00087D04" w:rsidP="00087D04">
      <w:pPr>
        <w:numPr>
          <w:ilvl w:val="0"/>
          <w:numId w:val="2"/>
        </w:numPr>
        <w:spacing w:after="1" w:line="240" w:lineRule="atLeast"/>
        <w:ind w:left="0" w:firstLine="709"/>
        <w:jc w:val="both"/>
        <w:rPr>
          <w:rFonts w:ascii="Times New Roman" w:hAnsi="Times New Roman"/>
          <w:sz w:val="28"/>
          <w:szCs w:val="28"/>
        </w:rPr>
      </w:pPr>
      <w:r w:rsidRPr="00C0565D">
        <w:rPr>
          <w:rFonts w:ascii="Times New Roman" w:hAnsi="Times New Roman"/>
          <w:sz w:val="28"/>
          <w:szCs w:val="28"/>
        </w:rPr>
        <w:t>предлагаю к первоочередному благоустройству общественную территорию:</w:t>
      </w:r>
    </w:p>
    <w:p w:rsidR="00087D04" w:rsidRDefault="00087D04" w:rsidP="00087D04">
      <w:pPr>
        <w:spacing w:after="1" w:line="240" w:lineRule="atLeast"/>
        <w:ind w:firstLine="708"/>
        <w:jc w:val="both"/>
        <w:rPr>
          <w:rFonts w:ascii="Times New Roman" w:hAnsi="Times New Roman"/>
          <w:sz w:val="28"/>
          <w:szCs w:val="28"/>
        </w:rPr>
      </w:pPr>
      <w:r w:rsidRPr="00F50B23">
        <w:rPr>
          <w:rFonts w:ascii="Times New Roman" w:hAnsi="Times New Roman"/>
          <w:sz w:val="28"/>
          <w:szCs w:val="28"/>
        </w:rPr>
        <w:t>Обращаем Ваше внимание, что Вы можете отметить только одну территорию</w:t>
      </w:r>
      <w:r>
        <w:rPr>
          <w:rFonts w:ascii="Times New Roman" w:hAnsi="Times New Roman"/>
          <w:sz w:val="28"/>
          <w:szCs w:val="28"/>
        </w:rPr>
        <w:t xml:space="preserve"> из числа </w:t>
      </w:r>
      <w:proofErr w:type="gramStart"/>
      <w:r>
        <w:rPr>
          <w:rFonts w:ascii="Times New Roman" w:hAnsi="Times New Roman"/>
          <w:sz w:val="28"/>
          <w:szCs w:val="28"/>
        </w:rPr>
        <w:t>указанных</w:t>
      </w:r>
      <w:proofErr w:type="gramEnd"/>
      <w:r>
        <w:rPr>
          <w:rFonts w:ascii="Times New Roman" w:hAnsi="Times New Roman"/>
          <w:sz w:val="28"/>
          <w:szCs w:val="28"/>
        </w:rPr>
        <w:t xml:space="preserve"> ниже или указать иную территорию, нуждающуюся в благоустройстве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25"/>
        <w:gridCol w:w="3827"/>
        <w:gridCol w:w="1524"/>
      </w:tblGrid>
      <w:tr w:rsidR="00087D04" w:rsidRPr="00F50B23" w:rsidTr="00D26464">
        <w:tc>
          <w:tcPr>
            <w:tcW w:w="594" w:type="dxa"/>
            <w:shd w:val="clear" w:color="auto" w:fill="auto"/>
          </w:tcPr>
          <w:p w:rsidR="00087D04" w:rsidRDefault="00087D04" w:rsidP="00D26464">
            <w:pPr>
              <w:spacing w:after="1" w:line="24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3625" w:type="dxa"/>
            <w:shd w:val="clear" w:color="auto" w:fill="auto"/>
          </w:tcPr>
          <w:p w:rsidR="00087D04" w:rsidRPr="007D63E6" w:rsidRDefault="00087D04" w:rsidP="00D26464">
            <w:pPr>
              <w:spacing w:after="1" w:line="240" w:lineRule="atLeast"/>
              <w:jc w:val="center"/>
              <w:rPr>
                <w:rFonts w:ascii="Times New Roman" w:hAnsi="Times New Roman"/>
                <w:sz w:val="28"/>
                <w:szCs w:val="28"/>
              </w:rPr>
            </w:pPr>
            <w:r>
              <w:rPr>
                <w:rFonts w:ascii="Times New Roman" w:hAnsi="Times New Roman"/>
                <w:sz w:val="28"/>
                <w:szCs w:val="28"/>
              </w:rPr>
              <w:t>Наименование общественной территории</w:t>
            </w:r>
          </w:p>
        </w:tc>
        <w:tc>
          <w:tcPr>
            <w:tcW w:w="3827" w:type="dxa"/>
          </w:tcPr>
          <w:p w:rsidR="00087D04" w:rsidRPr="007D63E6" w:rsidRDefault="00087D04" w:rsidP="00D26464">
            <w:pPr>
              <w:spacing w:after="1" w:line="240" w:lineRule="atLeast"/>
              <w:jc w:val="both"/>
              <w:rPr>
                <w:rFonts w:ascii="Times New Roman" w:hAnsi="Times New Roman"/>
                <w:sz w:val="28"/>
                <w:szCs w:val="28"/>
              </w:rPr>
            </w:pPr>
            <w:r>
              <w:rPr>
                <w:rFonts w:ascii="Times New Roman" w:hAnsi="Times New Roman"/>
                <w:sz w:val="28"/>
                <w:szCs w:val="28"/>
              </w:rPr>
              <w:t>Адрес месторасположения общественной территории</w:t>
            </w:r>
          </w:p>
        </w:tc>
        <w:tc>
          <w:tcPr>
            <w:tcW w:w="1524" w:type="dxa"/>
          </w:tcPr>
          <w:p w:rsidR="00087D04" w:rsidRPr="007D63E6" w:rsidRDefault="00087D04" w:rsidP="00D26464">
            <w:pPr>
              <w:spacing w:after="1" w:line="240" w:lineRule="atLeast"/>
              <w:jc w:val="both"/>
              <w:rPr>
                <w:rFonts w:ascii="Times New Roman" w:hAnsi="Times New Roman"/>
                <w:sz w:val="28"/>
                <w:szCs w:val="28"/>
              </w:rPr>
            </w:pPr>
            <w:r>
              <w:rPr>
                <w:rFonts w:ascii="Times New Roman" w:hAnsi="Times New Roman"/>
                <w:sz w:val="28"/>
                <w:szCs w:val="28"/>
              </w:rPr>
              <w:t>Согласие</w:t>
            </w:r>
          </w:p>
        </w:tc>
      </w:tr>
      <w:tr w:rsidR="00087D04" w:rsidRPr="00F50B23" w:rsidTr="00D26464">
        <w:tc>
          <w:tcPr>
            <w:tcW w:w="594" w:type="dxa"/>
            <w:shd w:val="clear" w:color="auto" w:fill="auto"/>
          </w:tcPr>
          <w:p w:rsidR="00087D04" w:rsidRDefault="00087D04" w:rsidP="00D26464">
            <w:pPr>
              <w:spacing w:after="1" w:line="240" w:lineRule="atLeast"/>
              <w:jc w:val="both"/>
              <w:rPr>
                <w:rFonts w:ascii="Times New Roman" w:hAnsi="Times New Roman"/>
                <w:sz w:val="28"/>
                <w:szCs w:val="28"/>
              </w:rPr>
            </w:pPr>
          </w:p>
        </w:tc>
        <w:tc>
          <w:tcPr>
            <w:tcW w:w="3625" w:type="dxa"/>
            <w:shd w:val="clear" w:color="auto" w:fill="auto"/>
          </w:tcPr>
          <w:p w:rsidR="00087D04" w:rsidRPr="007D63E6" w:rsidRDefault="00087D04" w:rsidP="00D26464">
            <w:pPr>
              <w:spacing w:after="1" w:line="240" w:lineRule="atLeast"/>
              <w:jc w:val="both"/>
              <w:rPr>
                <w:rFonts w:ascii="Times New Roman" w:hAnsi="Times New Roman"/>
                <w:sz w:val="28"/>
                <w:szCs w:val="28"/>
              </w:rPr>
            </w:pPr>
          </w:p>
        </w:tc>
        <w:tc>
          <w:tcPr>
            <w:tcW w:w="3827" w:type="dxa"/>
          </w:tcPr>
          <w:p w:rsidR="00087D04" w:rsidRPr="007D63E6" w:rsidRDefault="00087D04" w:rsidP="00D26464">
            <w:pPr>
              <w:spacing w:after="1" w:line="240" w:lineRule="atLeast"/>
              <w:jc w:val="both"/>
              <w:rPr>
                <w:rFonts w:ascii="Times New Roman" w:hAnsi="Times New Roman"/>
                <w:sz w:val="28"/>
                <w:szCs w:val="28"/>
              </w:rPr>
            </w:pPr>
          </w:p>
        </w:tc>
        <w:tc>
          <w:tcPr>
            <w:tcW w:w="1524" w:type="dxa"/>
          </w:tcPr>
          <w:p w:rsidR="00087D04" w:rsidRPr="007D63E6" w:rsidRDefault="00087D04" w:rsidP="00D26464">
            <w:pPr>
              <w:spacing w:after="1" w:line="240" w:lineRule="atLeast"/>
              <w:jc w:val="both"/>
              <w:rPr>
                <w:rFonts w:ascii="Times New Roman" w:hAnsi="Times New Roman"/>
                <w:sz w:val="28"/>
                <w:szCs w:val="28"/>
              </w:rPr>
            </w:pPr>
          </w:p>
        </w:tc>
      </w:tr>
      <w:tr w:rsidR="00087D04" w:rsidRPr="00F50B23" w:rsidTr="00D26464">
        <w:tc>
          <w:tcPr>
            <w:tcW w:w="594" w:type="dxa"/>
            <w:shd w:val="clear" w:color="auto" w:fill="auto"/>
          </w:tcPr>
          <w:p w:rsidR="00087D04" w:rsidRPr="007D63E6" w:rsidRDefault="00087D04" w:rsidP="00D26464">
            <w:pPr>
              <w:spacing w:after="1" w:line="240" w:lineRule="atLeast"/>
              <w:jc w:val="both"/>
              <w:rPr>
                <w:rFonts w:ascii="Times New Roman" w:hAnsi="Times New Roman"/>
                <w:sz w:val="28"/>
                <w:szCs w:val="28"/>
              </w:rPr>
            </w:pPr>
            <w:r>
              <w:rPr>
                <w:rFonts w:ascii="Times New Roman" w:hAnsi="Times New Roman"/>
                <w:sz w:val="28"/>
                <w:szCs w:val="28"/>
              </w:rPr>
              <w:t>1</w:t>
            </w:r>
          </w:p>
        </w:tc>
        <w:tc>
          <w:tcPr>
            <w:tcW w:w="3625" w:type="dxa"/>
            <w:shd w:val="clear" w:color="auto" w:fill="auto"/>
          </w:tcPr>
          <w:p w:rsidR="00087D04" w:rsidRPr="007D63E6" w:rsidRDefault="00087D04" w:rsidP="00D26464">
            <w:pPr>
              <w:spacing w:after="1" w:line="240" w:lineRule="atLeast"/>
              <w:jc w:val="both"/>
              <w:rPr>
                <w:rFonts w:ascii="Times New Roman" w:hAnsi="Times New Roman"/>
                <w:sz w:val="28"/>
                <w:szCs w:val="28"/>
              </w:rPr>
            </w:pPr>
          </w:p>
        </w:tc>
        <w:tc>
          <w:tcPr>
            <w:tcW w:w="3827" w:type="dxa"/>
          </w:tcPr>
          <w:p w:rsidR="00087D04" w:rsidRPr="007D63E6" w:rsidRDefault="00087D04" w:rsidP="00D26464">
            <w:pPr>
              <w:spacing w:after="1" w:line="240" w:lineRule="atLeast"/>
              <w:jc w:val="both"/>
              <w:rPr>
                <w:rFonts w:ascii="Times New Roman" w:hAnsi="Times New Roman"/>
                <w:sz w:val="28"/>
                <w:szCs w:val="28"/>
              </w:rPr>
            </w:pPr>
          </w:p>
        </w:tc>
        <w:tc>
          <w:tcPr>
            <w:tcW w:w="1524" w:type="dxa"/>
          </w:tcPr>
          <w:p w:rsidR="00087D04" w:rsidRPr="007D63E6" w:rsidRDefault="00087D04" w:rsidP="00D26464">
            <w:pPr>
              <w:spacing w:after="1" w:line="240" w:lineRule="atLeast"/>
              <w:jc w:val="both"/>
              <w:rPr>
                <w:rFonts w:ascii="Times New Roman" w:hAnsi="Times New Roman"/>
                <w:sz w:val="28"/>
                <w:szCs w:val="28"/>
              </w:rPr>
            </w:pPr>
          </w:p>
        </w:tc>
      </w:tr>
      <w:tr w:rsidR="00087D04" w:rsidRPr="00F50B23" w:rsidTr="00D26464">
        <w:tc>
          <w:tcPr>
            <w:tcW w:w="594" w:type="dxa"/>
            <w:shd w:val="clear" w:color="auto" w:fill="auto"/>
          </w:tcPr>
          <w:p w:rsidR="00087D04" w:rsidRPr="007D63E6" w:rsidRDefault="00087D04" w:rsidP="00D26464">
            <w:pPr>
              <w:spacing w:after="1" w:line="240" w:lineRule="atLeast"/>
              <w:jc w:val="both"/>
              <w:rPr>
                <w:rFonts w:ascii="Times New Roman" w:hAnsi="Times New Roman"/>
                <w:sz w:val="28"/>
                <w:szCs w:val="28"/>
              </w:rPr>
            </w:pPr>
            <w:r>
              <w:rPr>
                <w:rFonts w:ascii="Times New Roman" w:hAnsi="Times New Roman"/>
                <w:sz w:val="28"/>
                <w:szCs w:val="28"/>
              </w:rPr>
              <w:t>2</w:t>
            </w:r>
          </w:p>
        </w:tc>
        <w:tc>
          <w:tcPr>
            <w:tcW w:w="3625" w:type="dxa"/>
            <w:shd w:val="clear" w:color="auto" w:fill="auto"/>
          </w:tcPr>
          <w:p w:rsidR="00087D04" w:rsidRPr="007D63E6" w:rsidRDefault="00087D04" w:rsidP="00D26464">
            <w:pPr>
              <w:spacing w:after="0" w:line="240" w:lineRule="auto"/>
              <w:rPr>
                <w:rFonts w:ascii="Times New Roman" w:hAnsi="Times New Roman"/>
                <w:sz w:val="28"/>
                <w:szCs w:val="28"/>
              </w:rPr>
            </w:pPr>
          </w:p>
        </w:tc>
        <w:tc>
          <w:tcPr>
            <w:tcW w:w="3827" w:type="dxa"/>
          </w:tcPr>
          <w:p w:rsidR="00087D04" w:rsidRPr="007D63E6" w:rsidRDefault="00087D04" w:rsidP="00D26464">
            <w:pPr>
              <w:spacing w:after="0" w:line="240" w:lineRule="auto"/>
              <w:rPr>
                <w:rFonts w:ascii="Times New Roman" w:hAnsi="Times New Roman"/>
                <w:sz w:val="28"/>
                <w:szCs w:val="28"/>
              </w:rPr>
            </w:pPr>
          </w:p>
        </w:tc>
        <w:tc>
          <w:tcPr>
            <w:tcW w:w="1524" w:type="dxa"/>
          </w:tcPr>
          <w:p w:rsidR="00087D04" w:rsidRPr="007D63E6" w:rsidRDefault="00087D04" w:rsidP="00D26464">
            <w:pPr>
              <w:spacing w:after="0" w:line="240" w:lineRule="auto"/>
              <w:rPr>
                <w:rFonts w:ascii="Times New Roman" w:hAnsi="Times New Roman"/>
                <w:sz w:val="28"/>
                <w:szCs w:val="28"/>
              </w:rPr>
            </w:pPr>
          </w:p>
        </w:tc>
      </w:tr>
      <w:tr w:rsidR="00087D04" w:rsidRPr="00F50B23" w:rsidTr="00D26464">
        <w:tc>
          <w:tcPr>
            <w:tcW w:w="594" w:type="dxa"/>
            <w:shd w:val="clear" w:color="auto" w:fill="auto"/>
          </w:tcPr>
          <w:p w:rsidR="00087D04" w:rsidRPr="007D63E6" w:rsidRDefault="00087D04" w:rsidP="00D26464">
            <w:pPr>
              <w:spacing w:after="1" w:line="240" w:lineRule="atLeast"/>
              <w:jc w:val="both"/>
              <w:rPr>
                <w:rFonts w:ascii="Times New Roman" w:hAnsi="Times New Roman"/>
                <w:sz w:val="28"/>
                <w:szCs w:val="28"/>
              </w:rPr>
            </w:pPr>
            <w:r>
              <w:rPr>
                <w:rFonts w:ascii="Times New Roman" w:hAnsi="Times New Roman"/>
                <w:sz w:val="28"/>
                <w:szCs w:val="28"/>
              </w:rPr>
              <w:t>3</w:t>
            </w:r>
          </w:p>
        </w:tc>
        <w:tc>
          <w:tcPr>
            <w:tcW w:w="3625" w:type="dxa"/>
            <w:shd w:val="clear" w:color="auto" w:fill="auto"/>
          </w:tcPr>
          <w:p w:rsidR="00087D04" w:rsidRPr="007D63E6" w:rsidRDefault="00087D04" w:rsidP="00D26464">
            <w:pPr>
              <w:spacing w:after="0" w:line="240" w:lineRule="auto"/>
              <w:rPr>
                <w:rFonts w:ascii="Times New Roman" w:hAnsi="Times New Roman"/>
                <w:sz w:val="28"/>
                <w:szCs w:val="28"/>
              </w:rPr>
            </w:pPr>
          </w:p>
        </w:tc>
        <w:tc>
          <w:tcPr>
            <w:tcW w:w="3827" w:type="dxa"/>
          </w:tcPr>
          <w:p w:rsidR="00087D04" w:rsidRPr="007D63E6" w:rsidRDefault="00087D04" w:rsidP="00D26464">
            <w:pPr>
              <w:spacing w:after="0" w:line="240" w:lineRule="auto"/>
              <w:rPr>
                <w:rFonts w:ascii="Times New Roman" w:hAnsi="Times New Roman"/>
                <w:sz w:val="28"/>
                <w:szCs w:val="28"/>
              </w:rPr>
            </w:pPr>
          </w:p>
        </w:tc>
        <w:tc>
          <w:tcPr>
            <w:tcW w:w="1524" w:type="dxa"/>
          </w:tcPr>
          <w:p w:rsidR="00087D04" w:rsidRPr="007D63E6" w:rsidRDefault="00087D04" w:rsidP="00D26464">
            <w:pPr>
              <w:spacing w:after="0" w:line="240" w:lineRule="auto"/>
              <w:rPr>
                <w:rFonts w:ascii="Times New Roman" w:hAnsi="Times New Roman"/>
                <w:sz w:val="28"/>
                <w:szCs w:val="28"/>
              </w:rPr>
            </w:pPr>
          </w:p>
        </w:tc>
      </w:tr>
    </w:tbl>
    <w:p w:rsidR="00087D04" w:rsidRDefault="00087D04" w:rsidP="00087D04">
      <w:pPr>
        <w:numPr>
          <w:ilvl w:val="0"/>
          <w:numId w:val="2"/>
        </w:numPr>
        <w:spacing w:after="1" w:line="240" w:lineRule="atLeast"/>
        <w:ind w:left="0" w:firstLine="709"/>
        <w:jc w:val="both"/>
        <w:rPr>
          <w:rFonts w:ascii="Times New Roman" w:hAnsi="Times New Roman"/>
          <w:sz w:val="28"/>
          <w:szCs w:val="28"/>
        </w:rPr>
      </w:pPr>
      <w:r>
        <w:rPr>
          <w:rFonts w:ascii="Times New Roman" w:hAnsi="Times New Roman"/>
          <w:sz w:val="28"/>
          <w:szCs w:val="28"/>
        </w:rPr>
        <w:t>даю свое согласие на обработку моих персональных данных в целях отбора общественной территории, предлагаемой к первоочередному благоустройству в п. Мухен.</w:t>
      </w:r>
    </w:p>
    <w:p w:rsidR="00087D04" w:rsidRDefault="00087D04" w:rsidP="00087D04">
      <w:pPr>
        <w:spacing w:after="1" w:line="240" w:lineRule="atLeast"/>
        <w:ind w:firstLine="709"/>
        <w:jc w:val="both"/>
        <w:rPr>
          <w:rFonts w:ascii="Times New Roman" w:hAnsi="Times New Roman"/>
          <w:sz w:val="28"/>
          <w:szCs w:val="28"/>
        </w:rPr>
      </w:pPr>
      <w:r w:rsidRPr="006F7D54">
        <w:rPr>
          <w:rFonts w:ascii="Times New Roman" w:hAnsi="Times New Roman"/>
          <w:sz w:val="28"/>
          <w:szCs w:val="28"/>
        </w:rPr>
        <w:t>Согласие действует с момента подачи предложения до моего письменного отзыва данного согласия.</w:t>
      </w:r>
    </w:p>
    <w:p w:rsidR="00087D04" w:rsidRPr="00351B08" w:rsidRDefault="00087D04" w:rsidP="00087D04">
      <w:pPr>
        <w:spacing w:after="1" w:line="200" w:lineRule="atLeast"/>
        <w:jc w:val="both"/>
        <w:rPr>
          <w:rFonts w:ascii="Times New Roman" w:hAnsi="Times New Roman"/>
          <w:sz w:val="28"/>
          <w:szCs w:val="28"/>
        </w:rPr>
      </w:pPr>
      <w:r w:rsidRPr="00351B08">
        <w:rPr>
          <w:rFonts w:ascii="Times New Roman" w:hAnsi="Times New Roman"/>
          <w:sz w:val="28"/>
          <w:szCs w:val="28"/>
        </w:rPr>
        <w:t>__________________________________________________________________</w:t>
      </w:r>
    </w:p>
    <w:p w:rsidR="00087D04" w:rsidRPr="00C0565D" w:rsidRDefault="00087D04" w:rsidP="00087D04">
      <w:pPr>
        <w:spacing w:after="1" w:line="200" w:lineRule="atLeast"/>
        <w:jc w:val="center"/>
        <w:rPr>
          <w:rFonts w:ascii="Times New Roman" w:hAnsi="Times New Roman"/>
          <w:sz w:val="24"/>
          <w:szCs w:val="24"/>
        </w:rPr>
      </w:pPr>
      <w:r w:rsidRPr="00C0565D">
        <w:rPr>
          <w:rFonts w:ascii="Times New Roman" w:hAnsi="Times New Roman"/>
          <w:sz w:val="24"/>
          <w:szCs w:val="24"/>
        </w:rPr>
        <w:t>(Личная подпись, дата)</w:t>
      </w:r>
    </w:p>
    <w:p w:rsidR="00087D04" w:rsidRDefault="00087D04" w:rsidP="00087D04">
      <w:pPr>
        <w:spacing w:after="1" w:line="240" w:lineRule="atLeast"/>
        <w:jc w:val="center"/>
        <w:rPr>
          <w:rFonts w:ascii="Times New Roman" w:hAnsi="Times New Roman"/>
          <w:sz w:val="28"/>
          <w:szCs w:val="28"/>
        </w:rPr>
      </w:pPr>
    </w:p>
    <w:p w:rsidR="00087D04" w:rsidRDefault="00087D04" w:rsidP="00087D04">
      <w:pPr>
        <w:spacing w:after="1" w:line="240" w:lineRule="atLeast"/>
        <w:jc w:val="center"/>
        <w:rPr>
          <w:rFonts w:ascii="Times New Roman" w:hAnsi="Times New Roman"/>
          <w:sz w:val="28"/>
          <w:szCs w:val="28"/>
        </w:rPr>
      </w:pPr>
    </w:p>
    <w:p w:rsidR="00087D04" w:rsidRDefault="00087D04" w:rsidP="00087D04">
      <w:pPr>
        <w:spacing w:after="1" w:line="240" w:lineRule="atLeast"/>
        <w:jc w:val="center"/>
        <w:rPr>
          <w:rFonts w:ascii="Times New Roman" w:hAnsi="Times New Roman"/>
          <w:sz w:val="28"/>
          <w:szCs w:val="28"/>
        </w:rPr>
      </w:pPr>
      <w:r>
        <w:rPr>
          <w:rFonts w:ascii="Times New Roman" w:hAnsi="Times New Roman"/>
          <w:sz w:val="28"/>
          <w:szCs w:val="28"/>
        </w:rPr>
        <w:t>________</w:t>
      </w:r>
    </w:p>
    <w:p w:rsidR="00087D04" w:rsidRDefault="00087D04" w:rsidP="00087D04"/>
    <w:p w:rsidR="00087D04" w:rsidRDefault="00087D04"/>
    <w:p w:rsidR="007649EA" w:rsidRDefault="007649EA"/>
    <w:p w:rsidR="007C6506" w:rsidRPr="007C6506" w:rsidRDefault="007C6506" w:rsidP="007C6506">
      <w:pPr>
        <w:spacing w:after="0" w:line="240" w:lineRule="exact"/>
        <w:ind w:left="5103"/>
        <w:jc w:val="center"/>
        <w:rPr>
          <w:rFonts w:ascii="Times New Roman" w:hAnsi="Times New Roman"/>
          <w:sz w:val="28"/>
          <w:szCs w:val="28"/>
        </w:rPr>
      </w:pPr>
      <w:r w:rsidRPr="007C6506">
        <w:rPr>
          <w:rFonts w:ascii="Times New Roman" w:hAnsi="Times New Roman"/>
          <w:sz w:val="28"/>
          <w:szCs w:val="28"/>
        </w:rPr>
        <w:lastRenderedPageBreak/>
        <w:t>Приложение №2</w:t>
      </w:r>
    </w:p>
    <w:p w:rsidR="007C6506" w:rsidRPr="007C6506" w:rsidRDefault="007C6506" w:rsidP="007C6506">
      <w:pPr>
        <w:spacing w:after="0" w:line="240" w:lineRule="exact"/>
        <w:ind w:left="5103"/>
        <w:jc w:val="center"/>
        <w:rPr>
          <w:rFonts w:ascii="Times New Roman" w:hAnsi="Times New Roman"/>
          <w:sz w:val="28"/>
          <w:szCs w:val="28"/>
        </w:rPr>
      </w:pPr>
      <w:r w:rsidRPr="007C6506">
        <w:rPr>
          <w:rFonts w:ascii="Times New Roman" w:hAnsi="Times New Roman"/>
          <w:sz w:val="28"/>
          <w:szCs w:val="28"/>
        </w:rPr>
        <w:t>к Порядку организации и проведения процедуры рейтингового голосования по отбору общественных территорий, подлежащих в рамках реализации муниципальной программы «Формирование современной городской среды на территории городского поселения «Рабочий поселок Мухен» муниципального района имени Лазо» благоустройству в первоочередном порядке</w:t>
      </w:r>
    </w:p>
    <w:p w:rsidR="007C6506" w:rsidRPr="007C6506" w:rsidRDefault="007C6506" w:rsidP="007C6506">
      <w:pPr>
        <w:spacing w:after="0" w:line="240" w:lineRule="auto"/>
        <w:ind w:left="5103"/>
        <w:jc w:val="both"/>
        <w:rPr>
          <w:sz w:val="24"/>
          <w:szCs w:val="24"/>
        </w:rPr>
      </w:pPr>
    </w:p>
    <w:p w:rsidR="007C6506" w:rsidRPr="007C6506" w:rsidRDefault="007C6506" w:rsidP="007C6506">
      <w:pPr>
        <w:spacing w:after="0" w:line="240" w:lineRule="auto"/>
        <w:jc w:val="both"/>
        <w:rPr>
          <w:sz w:val="24"/>
          <w:szCs w:val="24"/>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ИТОГОВЫЙ ПРОТОКОЛ</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территориальной счетной комиссии о результатах голосования</w:t>
      </w:r>
    </w:p>
    <w:p w:rsidR="007C6506" w:rsidRPr="007C6506" w:rsidRDefault="007C6506" w:rsidP="007C6506">
      <w:pPr>
        <w:spacing w:after="0" w:line="240" w:lineRule="exact"/>
        <w:jc w:val="center"/>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 xml:space="preserve">по общественным территориям городского поселения </w:t>
      </w:r>
      <w:r w:rsidRPr="007C6506">
        <w:rPr>
          <w:rFonts w:ascii="Times New Roman" w:eastAsia="Times New Roman" w:hAnsi="Times New Roman" w:cs="Times New Roman"/>
          <w:sz w:val="28"/>
          <w:szCs w:val="28"/>
        </w:rPr>
        <w:t>«Рабочий поселок Мухен»</w:t>
      </w:r>
    </w:p>
    <w:p w:rsidR="007C6506" w:rsidRPr="007C6506" w:rsidRDefault="007C6506" w:rsidP="007C6506">
      <w:pPr>
        <w:spacing w:after="0" w:line="240" w:lineRule="auto"/>
        <w:jc w:val="center"/>
        <w:rPr>
          <w:rFonts w:ascii="Times New Roman" w:eastAsia="Calibri" w:hAnsi="Times New Roman" w:cs="Times New Roman"/>
          <w:sz w:val="28"/>
          <w:szCs w:val="28"/>
          <w:lang w:eastAsia="en-US"/>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 xml:space="preserve">Экземпляр № </w:t>
      </w:r>
      <w:r w:rsidRPr="007C6506">
        <w:rPr>
          <w:rFonts w:ascii="Times New Roman" w:eastAsia="Calibri" w:hAnsi="Times New Roman" w:cs="Times New Roman"/>
          <w:sz w:val="28"/>
          <w:szCs w:val="28"/>
          <w:lang w:eastAsia="en-US"/>
        </w:rPr>
        <w:tab/>
      </w:r>
      <w:r w:rsidRPr="007C6506">
        <w:rPr>
          <w:rFonts w:ascii="Times New Roman" w:eastAsia="Calibri" w:hAnsi="Times New Roman" w:cs="Times New Roman"/>
          <w:sz w:val="28"/>
          <w:szCs w:val="28"/>
          <w:lang w:eastAsia="en-US"/>
        </w:rPr>
        <w:tab/>
      </w:r>
      <w:r w:rsidRPr="007C6506">
        <w:rPr>
          <w:rFonts w:ascii="Times New Roman" w:eastAsia="Calibri" w:hAnsi="Times New Roman" w:cs="Times New Roman"/>
          <w:sz w:val="28"/>
          <w:szCs w:val="28"/>
          <w:lang w:eastAsia="en-US"/>
        </w:rPr>
        <w:tab/>
      </w:r>
      <w:r w:rsidRPr="007C6506">
        <w:rPr>
          <w:rFonts w:ascii="Times New Roman" w:eastAsia="Calibri" w:hAnsi="Times New Roman" w:cs="Times New Roman"/>
          <w:sz w:val="28"/>
          <w:szCs w:val="28"/>
          <w:lang w:eastAsia="en-US"/>
        </w:rPr>
        <w:tab/>
      </w:r>
      <w:r w:rsidRPr="007C6506">
        <w:rPr>
          <w:rFonts w:ascii="Times New Roman" w:eastAsia="Calibri" w:hAnsi="Times New Roman" w:cs="Times New Roman"/>
          <w:sz w:val="28"/>
          <w:szCs w:val="28"/>
          <w:lang w:eastAsia="en-US"/>
        </w:rPr>
        <w:tab/>
        <w:t>«___» _________ 20__ года</w:t>
      </w:r>
    </w:p>
    <w:p w:rsidR="007C6506" w:rsidRPr="007C6506" w:rsidRDefault="007C6506" w:rsidP="007C6506">
      <w:pPr>
        <w:spacing w:after="0" w:line="240" w:lineRule="exact"/>
        <w:jc w:val="both"/>
        <w:rPr>
          <w:rFonts w:ascii="Times New Roman" w:eastAsia="Calibri" w:hAnsi="Times New Roman" w:cs="Times New Roman"/>
          <w:sz w:val="28"/>
          <w:szCs w:val="28"/>
          <w:lang w:eastAsia="en-US"/>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Calibri" w:hAnsi="Times New Roman" w:cs="Times New Roman"/>
          <w:sz w:val="28"/>
          <w:szCs w:val="28"/>
          <w:lang w:eastAsia="en-US"/>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Calibri" w:hAnsi="Times New Roman" w:cs="Times New Roman"/>
          <w:sz w:val="28"/>
          <w:szCs w:val="28"/>
          <w:lang w:eastAsia="en-US"/>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Территориальная счетная комиссия № 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p>
    <w:tbl>
      <w:tblPr>
        <w:tblW w:w="0" w:type="auto"/>
        <w:tblLayout w:type="fixed"/>
        <w:tblLook w:val="04A0" w:firstRow="1" w:lastRow="0" w:firstColumn="1" w:lastColumn="0" w:noHBand="0" w:noVBand="1"/>
      </w:tblPr>
      <w:tblGrid>
        <w:gridCol w:w="5495"/>
        <w:gridCol w:w="425"/>
        <w:gridCol w:w="3650"/>
      </w:tblGrid>
      <w:tr w:rsidR="007C6506" w:rsidRPr="007C6506" w:rsidTr="00D26464">
        <w:tc>
          <w:tcPr>
            <w:tcW w:w="549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 xml:space="preserve">1. Число граждан, внесенных в список </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голосования на момент окончания голосования</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42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Цифрами и прописью</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r w:rsidRPr="007C6506">
              <w:rPr>
                <w:rFonts w:ascii="Times New Roman" w:hAnsi="Times New Roman"/>
                <w:sz w:val="28"/>
                <w:szCs w:val="28"/>
              </w:rPr>
              <w:t>________________________</w:t>
            </w:r>
          </w:p>
        </w:tc>
      </w:tr>
      <w:tr w:rsidR="007C6506" w:rsidRPr="007C6506" w:rsidTr="00D26464">
        <w:tc>
          <w:tcPr>
            <w:tcW w:w="549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2. Число бюллетеней, выданных счетной комиссией гражданам в день голосования</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Цифрами и прописью</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________________________</w:t>
            </w:r>
          </w:p>
        </w:tc>
      </w:tr>
      <w:tr w:rsidR="007C6506" w:rsidRPr="007C6506" w:rsidTr="00D26464">
        <w:tc>
          <w:tcPr>
            <w:tcW w:w="549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3. Число погашенных бюллетеней</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p>
        </w:tc>
        <w:tc>
          <w:tcPr>
            <w:tcW w:w="42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Цифрами и прописью</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________________________</w:t>
            </w:r>
          </w:p>
        </w:tc>
      </w:tr>
      <w:tr w:rsidR="007C6506" w:rsidRPr="007C6506" w:rsidTr="00D26464">
        <w:tc>
          <w:tcPr>
            <w:tcW w:w="549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4. Число заполненных бюллетеней, полученных членами  счетной комиссии</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Цифрами и прописью</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________________________</w:t>
            </w:r>
          </w:p>
        </w:tc>
      </w:tr>
      <w:tr w:rsidR="007C6506" w:rsidRPr="007C6506" w:rsidTr="00D26464">
        <w:tc>
          <w:tcPr>
            <w:tcW w:w="549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5. Число недействительных бюллетеней</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Цифрами и прописью</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________________________</w:t>
            </w:r>
          </w:p>
        </w:tc>
      </w:tr>
      <w:tr w:rsidR="007C6506" w:rsidRPr="007C6506" w:rsidTr="00D26464">
        <w:tc>
          <w:tcPr>
            <w:tcW w:w="549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7C6506">
              <w:rPr>
                <w:rFonts w:ascii="Times New Roman" w:eastAsia="Calibri" w:hAnsi="Times New Roman" w:cs="Times New Roman"/>
                <w:sz w:val="28"/>
                <w:szCs w:val="28"/>
                <w:lang w:eastAsia="en-US"/>
              </w:rPr>
              <w:t>6. Число действительных бюллетеней</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Цифрами и прописью</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7C6506">
              <w:rPr>
                <w:rFonts w:ascii="Times New Roman" w:hAnsi="Times New Roman"/>
                <w:sz w:val="28"/>
                <w:szCs w:val="28"/>
              </w:rPr>
              <w:t>________________________</w:t>
            </w:r>
          </w:p>
        </w:tc>
      </w:tr>
      <w:tr w:rsidR="007C6506" w:rsidRPr="007C6506" w:rsidTr="00D26464">
        <w:tc>
          <w:tcPr>
            <w:tcW w:w="549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7. Наименование общественных территорий, представленных на голосование гражданами:</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1. _________________________________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2. _________________________________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3. _________________________________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4. _________________________________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7C6506">
              <w:rPr>
                <w:rFonts w:ascii="Times New Roman" w:hAnsi="Times New Roman"/>
                <w:sz w:val="28"/>
                <w:szCs w:val="28"/>
              </w:rPr>
              <w:t>Количество голосов, отданных за территорию (цифрами и прописью)</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7C6506">
              <w:rPr>
                <w:rFonts w:ascii="Times New Roman" w:hAnsi="Times New Roman"/>
                <w:sz w:val="28"/>
                <w:szCs w:val="28"/>
              </w:rPr>
              <w:t>________________________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7C6506">
              <w:rPr>
                <w:rFonts w:ascii="Times New Roman" w:hAnsi="Times New Roman"/>
                <w:sz w:val="28"/>
                <w:szCs w:val="28"/>
              </w:rPr>
              <w:t>________________________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7C6506">
              <w:rPr>
                <w:rFonts w:ascii="Times New Roman" w:hAnsi="Times New Roman"/>
                <w:sz w:val="28"/>
                <w:szCs w:val="28"/>
              </w:rPr>
              <w:t>________________________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7C6506">
              <w:rPr>
                <w:rFonts w:ascii="Times New Roman" w:hAnsi="Times New Roman"/>
                <w:sz w:val="28"/>
                <w:szCs w:val="28"/>
              </w:rPr>
              <w:t>_______________________</w:t>
            </w:r>
          </w:p>
        </w:tc>
      </w:tr>
      <w:tr w:rsidR="007C6506" w:rsidRPr="007C6506" w:rsidTr="00D26464">
        <w:tc>
          <w:tcPr>
            <w:tcW w:w="549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8. Общественная территория, набравшая по итогам голосование наибольшее количество голосов</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p>
        </w:tc>
        <w:tc>
          <w:tcPr>
            <w:tcW w:w="425"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7C6506">
              <w:rPr>
                <w:rFonts w:ascii="Times New Roman" w:hAnsi="Times New Roman"/>
                <w:sz w:val="28"/>
                <w:szCs w:val="28"/>
              </w:rPr>
              <w:t>Наименование общественной территории</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7C6506">
              <w:rPr>
                <w:rFonts w:ascii="Times New Roman" w:hAnsi="Times New Roman"/>
                <w:sz w:val="28"/>
                <w:szCs w:val="28"/>
              </w:rPr>
              <w:t>________________________</w:t>
            </w:r>
          </w:p>
        </w:tc>
      </w:tr>
    </w:tbl>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 xml:space="preserve">Председатель </w:t>
      </w:r>
      <w:proofErr w:type="gramStart"/>
      <w:r w:rsidRPr="007C6506">
        <w:rPr>
          <w:rFonts w:ascii="Times New Roman" w:eastAsia="Times New Roman" w:hAnsi="Times New Roman" w:cs="Times New Roman"/>
          <w:sz w:val="28"/>
          <w:szCs w:val="28"/>
        </w:rPr>
        <w:t>территориальной</w:t>
      </w:r>
      <w:proofErr w:type="gramEnd"/>
      <w:r w:rsidRPr="007C6506">
        <w:rPr>
          <w:rFonts w:ascii="Times New Roman" w:eastAsia="Times New Roman" w:hAnsi="Times New Roman" w:cs="Times New Roman"/>
          <w:sz w:val="28"/>
          <w:szCs w:val="28"/>
        </w:rPr>
        <w:t xml:space="preserve"> </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счетной комиссии</w:t>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________________  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(ФИО)</w:t>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(подпись)</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 xml:space="preserve">Секретарь </w:t>
      </w:r>
      <w:proofErr w:type="gramStart"/>
      <w:r w:rsidRPr="007C6506">
        <w:rPr>
          <w:rFonts w:ascii="Times New Roman" w:eastAsia="Times New Roman" w:hAnsi="Times New Roman" w:cs="Times New Roman"/>
          <w:sz w:val="28"/>
          <w:szCs w:val="28"/>
        </w:rPr>
        <w:t>территориальной</w:t>
      </w:r>
      <w:proofErr w:type="gramEnd"/>
      <w:r w:rsidRPr="007C6506">
        <w:rPr>
          <w:rFonts w:ascii="Times New Roman" w:eastAsia="Times New Roman" w:hAnsi="Times New Roman" w:cs="Times New Roman"/>
          <w:sz w:val="28"/>
          <w:szCs w:val="28"/>
        </w:rPr>
        <w:t xml:space="preserve"> </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счетной комиссии</w:t>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________________  _________________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(ФИО)</w:t>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(подпись)</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Члены территориальной счетной комиссии:</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  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  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  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  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  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  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r>
      <w:r w:rsidRPr="007C6506">
        <w:rPr>
          <w:rFonts w:ascii="Times New Roman" w:eastAsia="Times New Roman" w:hAnsi="Times New Roman" w:cs="Times New Roman"/>
          <w:sz w:val="28"/>
          <w:szCs w:val="28"/>
        </w:rPr>
        <w:tab/>
        <w:t>____________  ______________</w:t>
      </w: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C6506" w:rsidRPr="007C6506" w:rsidRDefault="007C6506" w:rsidP="007C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C6506">
        <w:rPr>
          <w:rFonts w:ascii="Times New Roman" w:eastAsia="Times New Roman" w:hAnsi="Times New Roman" w:cs="Times New Roman"/>
          <w:sz w:val="28"/>
          <w:szCs w:val="28"/>
        </w:rPr>
        <w:t xml:space="preserve">Протокол подписан "___" ________ 20____ года </w:t>
      </w:r>
      <w:proofErr w:type="gramStart"/>
      <w:r w:rsidRPr="007C6506">
        <w:rPr>
          <w:rFonts w:ascii="Times New Roman" w:eastAsia="Times New Roman" w:hAnsi="Times New Roman" w:cs="Times New Roman"/>
          <w:sz w:val="28"/>
          <w:szCs w:val="28"/>
        </w:rPr>
        <w:t>в</w:t>
      </w:r>
      <w:proofErr w:type="gramEnd"/>
      <w:r w:rsidRPr="007C6506">
        <w:rPr>
          <w:rFonts w:ascii="Times New Roman" w:eastAsia="Times New Roman" w:hAnsi="Times New Roman" w:cs="Times New Roman"/>
          <w:sz w:val="28"/>
          <w:szCs w:val="28"/>
        </w:rPr>
        <w:t xml:space="preserve"> ____ часов ____ минут</w:t>
      </w:r>
    </w:p>
    <w:p w:rsidR="007C6506" w:rsidRPr="007C6506" w:rsidRDefault="007C6506" w:rsidP="007C6506">
      <w:pPr>
        <w:rPr>
          <w:sz w:val="28"/>
          <w:szCs w:val="28"/>
        </w:rPr>
      </w:pPr>
    </w:p>
    <w:p w:rsidR="007C6506" w:rsidRPr="007C6506" w:rsidRDefault="007C6506" w:rsidP="007C6506">
      <w:pPr>
        <w:jc w:val="center"/>
      </w:pPr>
      <w:r w:rsidRPr="007C6506">
        <w:rPr>
          <w:sz w:val="28"/>
          <w:szCs w:val="28"/>
        </w:rPr>
        <w:t>__________</w:t>
      </w:r>
    </w:p>
    <w:p w:rsidR="007649EA" w:rsidRDefault="007649EA"/>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BE223D" w:rsidRDefault="00BE223D"/>
    <w:p w:rsidR="00886F86" w:rsidRPr="00886F86" w:rsidRDefault="00886F86" w:rsidP="00886F86">
      <w:pPr>
        <w:spacing w:after="0" w:line="240" w:lineRule="exact"/>
        <w:ind w:left="5103"/>
        <w:jc w:val="center"/>
        <w:rPr>
          <w:rFonts w:ascii="Times New Roman" w:hAnsi="Times New Roman"/>
          <w:sz w:val="28"/>
          <w:szCs w:val="28"/>
        </w:rPr>
      </w:pPr>
      <w:r w:rsidRPr="00886F86">
        <w:rPr>
          <w:rFonts w:ascii="Times New Roman" w:hAnsi="Times New Roman"/>
          <w:sz w:val="28"/>
          <w:szCs w:val="28"/>
        </w:rPr>
        <w:lastRenderedPageBreak/>
        <w:t>Приложение №3</w:t>
      </w:r>
    </w:p>
    <w:p w:rsidR="00886F86" w:rsidRPr="00886F86" w:rsidRDefault="00886F86" w:rsidP="00886F86">
      <w:pPr>
        <w:spacing w:after="0" w:line="240" w:lineRule="exact"/>
        <w:ind w:left="5103"/>
        <w:jc w:val="center"/>
        <w:rPr>
          <w:rFonts w:ascii="Times New Roman" w:hAnsi="Times New Roman"/>
          <w:sz w:val="28"/>
          <w:szCs w:val="28"/>
        </w:rPr>
      </w:pPr>
      <w:r w:rsidRPr="00886F86">
        <w:rPr>
          <w:rFonts w:ascii="Times New Roman" w:hAnsi="Times New Roman"/>
          <w:sz w:val="28"/>
          <w:szCs w:val="28"/>
        </w:rPr>
        <w:t>к Порядку организации и проведения процедуры рейтингового голосования по отбору общественных территорий, подлежащих в рамках реализации муниципальной программы «Формирование современной городской среды на территории городского поселения «Рабочий поселок Мухен» муниципального района имени Лазо» благоустройству в первоочередном порядке</w:t>
      </w:r>
    </w:p>
    <w:p w:rsidR="00886F86" w:rsidRPr="00886F86" w:rsidRDefault="00886F86" w:rsidP="00886F86">
      <w:pPr>
        <w:spacing w:after="0" w:line="240" w:lineRule="auto"/>
        <w:jc w:val="both"/>
        <w:rPr>
          <w:rFonts w:ascii="Times New Roman" w:hAnsi="Times New Roman"/>
          <w:sz w:val="28"/>
          <w:szCs w:val="28"/>
        </w:rPr>
      </w:pP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ПРОТОКОЛ</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муниципальной общественной комиссии</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 xml:space="preserve">об утверждении итогах рейтингового голосования по отбору общественных территорий городского поселения </w:t>
      </w:r>
      <w:r w:rsidRPr="00886F86">
        <w:rPr>
          <w:rFonts w:ascii="Times New Roman" w:eastAsia="Times New Roman" w:hAnsi="Times New Roman" w:cs="Times New Roman"/>
          <w:sz w:val="28"/>
          <w:szCs w:val="28"/>
        </w:rPr>
        <w:t>«Рабочий поселок Мухен»</w:t>
      </w:r>
    </w:p>
    <w:p w:rsidR="00886F86" w:rsidRPr="00886F86" w:rsidRDefault="00886F86" w:rsidP="00886F86">
      <w:pPr>
        <w:spacing w:after="0" w:line="240" w:lineRule="auto"/>
        <w:jc w:val="center"/>
        <w:rPr>
          <w:rFonts w:ascii="Times New Roman" w:eastAsia="Calibri" w:hAnsi="Times New Roman" w:cs="Times New Roman"/>
          <w:sz w:val="28"/>
          <w:szCs w:val="28"/>
          <w:lang w:eastAsia="en-US"/>
        </w:rPr>
      </w:pPr>
    </w:p>
    <w:p w:rsidR="00886F86" w:rsidRPr="00886F86" w:rsidRDefault="00886F86" w:rsidP="00886F86">
      <w:pPr>
        <w:spacing w:after="0" w:line="240" w:lineRule="auto"/>
        <w:jc w:val="both"/>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Экземпляр № ______</w:t>
      </w:r>
      <w:r w:rsidRPr="00886F86">
        <w:rPr>
          <w:rFonts w:ascii="Times New Roman" w:eastAsia="Calibri" w:hAnsi="Times New Roman" w:cs="Times New Roman"/>
          <w:sz w:val="28"/>
          <w:szCs w:val="28"/>
          <w:lang w:eastAsia="en-US"/>
        </w:rPr>
        <w:tab/>
      </w:r>
      <w:r w:rsidRPr="00886F86">
        <w:rPr>
          <w:rFonts w:ascii="Times New Roman" w:eastAsia="Calibri" w:hAnsi="Times New Roman" w:cs="Times New Roman"/>
          <w:sz w:val="28"/>
          <w:szCs w:val="28"/>
          <w:lang w:eastAsia="en-US"/>
        </w:rPr>
        <w:tab/>
      </w:r>
      <w:r w:rsidRPr="00886F86">
        <w:rPr>
          <w:rFonts w:ascii="Times New Roman" w:eastAsia="Calibri" w:hAnsi="Times New Roman" w:cs="Times New Roman"/>
          <w:sz w:val="28"/>
          <w:szCs w:val="28"/>
          <w:lang w:eastAsia="en-US"/>
        </w:rPr>
        <w:tab/>
      </w:r>
      <w:r w:rsidRPr="00886F86">
        <w:rPr>
          <w:rFonts w:ascii="Times New Roman" w:eastAsia="Calibri" w:hAnsi="Times New Roman" w:cs="Times New Roman"/>
          <w:sz w:val="28"/>
          <w:szCs w:val="28"/>
          <w:lang w:eastAsia="en-US"/>
        </w:rPr>
        <w:tab/>
      </w:r>
      <w:r w:rsidRPr="00886F86">
        <w:rPr>
          <w:rFonts w:ascii="Times New Roman" w:eastAsia="Calibri" w:hAnsi="Times New Roman" w:cs="Times New Roman"/>
          <w:sz w:val="28"/>
          <w:szCs w:val="28"/>
          <w:lang w:eastAsia="en-US"/>
        </w:rPr>
        <w:tab/>
        <w:t>«___» _________ 20__ года</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bl>
      <w:tblPr>
        <w:tblW w:w="0" w:type="auto"/>
        <w:tblLayout w:type="fixed"/>
        <w:tblLook w:val="04A0" w:firstRow="1" w:lastRow="0" w:firstColumn="1" w:lastColumn="0" w:noHBand="0" w:noVBand="1"/>
      </w:tblPr>
      <w:tblGrid>
        <w:gridCol w:w="5495"/>
        <w:gridCol w:w="425"/>
        <w:gridCol w:w="3650"/>
      </w:tblGrid>
      <w:tr w:rsidR="00886F86" w:rsidRPr="00886F86" w:rsidTr="00D26464">
        <w:tc>
          <w:tcPr>
            <w:tcW w:w="549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886F86">
              <w:rPr>
                <w:rFonts w:ascii="Times New Roman" w:eastAsia="Calibri" w:hAnsi="Times New Roman" w:cs="Times New Roman"/>
                <w:sz w:val="28"/>
                <w:szCs w:val="28"/>
                <w:lang w:eastAsia="en-US"/>
              </w:rPr>
              <w:t>1. Число граждан, внесенных в списки голосования на момент окончания голосования (заполняется на основании данных счетных комиссий)</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42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Цифрами и прописью</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r w:rsidRPr="00886F86">
              <w:rPr>
                <w:rFonts w:ascii="Times New Roman" w:hAnsi="Times New Roman"/>
                <w:sz w:val="28"/>
                <w:szCs w:val="28"/>
              </w:rPr>
              <w:t>________________________</w:t>
            </w:r>
          </w:p>
        </w:tc>
      </w:tr>
      <w:tr w:rsidR="00886F86" w:rsidRPr="00886F86" w:rsidTr="00D26464">
        <w:tc>
          <w:tcPr>
            <w:tcW w:w="549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2. Число бюллетеней, выданных территориальными счетными комиссиями гражданам в день голосования (заполняется на основании данных счетных комиссий)</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Цифрами и прописью</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________________________</w:t>
            </w:r>
          </w:p>
        </w:tc>
      </w:tr>
      <w:tr w:rsidR="00886F86" w:rsidRPr="00886F86" w:rsidTr="00D26464">
        <w:tc>
          <w:tcPr>
            <w:tcW w:w="549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3. Число погашенных бюллетеней (заполняется на основании данных счетных комиссий)</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p>
        </w:tc>
        <w:tc>
          <w:tcPr>
            <w:tcW w:w="42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Цифрами и прописью</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________________________</w:t>
            </w:r>
          </w:p>
        </w:tc>
      </w:tr>
      <w:tr w:rsidR="00886F86" w:rsidRPr="00886F86" w:rsidTr="00D26464">
        <w:tc>
          <w:tcPr>
            <w:tcW w:w="549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4. Число бюллетеней, содержащихся в ящиках для голосования (заполняется на основании данных счетных комиссий)</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Цифрами и прописью</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________________________</w:t>
            </w:r>
          </w:p>
        </w:tc>
      </w:tr>
      <w:tr w:rsidR="00886F86" w:rsidRPr="00886F86" w:rsidTr="00D26464">
        <w:tc>
          <w:tcPr>
            <w:tcW w:w="549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5. Число недействительных бюллетеней (заполняется на основании данных счетных комиссий)</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Цифрами и прописью</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________________________</w:t>
            </w:r>
          </w:p>
        </w:tc>
      </w:tr>
      <w:tr w:rsidR="00886F86" w:rsidRPr="00886F86" w:rsidTr="00D26464">
        <w:tc>
          <w:tcPr>
            <w:tcW w:w="549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 xml:space="preserve">6. Число действительных бюллетеней </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(заполняется на основании данных счетных комиссий)</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Цифрами и прописью</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886F86">
              <w:rPr>
                <w:rFonts w:ascii="Times New Roman" w:hAnsi="Times New Roman"/>
                <w:sz w:val="28"/>
                <w:szCs w:val="28"/>
              </w:rPr>
              <w:t>________________________</w:t>
            </w:r>
          </w:p>
        </w:tc>
      </w:tr>
      <w:tr w:rsidR="00886F86" w:rsidRPr="00886F86" w:rsidTr="00D26464">
        <w:tc>
          <w:tcPr>
            <w:tcW w:w="549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7. Наименование общественных территорий, представленных на голосование гражданами:</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1. _________________________________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2. _________________________________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3. _________________________________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r w:rsidRPr="00886F86">
              <w:rPr>
                <w:rFonts w:ascii="Times New Roman" w:eastAsia="Calibri" w:hAnsi="Times New Roman" w:cs="Times New Roman"/>
                <w:sz w:val="28"/>
                <w:szCs w:val="28"/>
                <w:lang w:eastAsia="en-US"/>
              </w:rPr>
              <w:t>4. ___________________________________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8"/>
                <w:szCs w:val="28"/>
                <w:lang w:eastAsia="en-US"/>
              </w:rPr>
            </w:pPr>
          </w:p>
        </w:tc>
        <w:tc>
          <w:tcPr>
            <w:tcW w:w="42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886F86">
              <w:rPr>
                <w:rFonts w:ascii="Times New Roman" w:hAnsi="Times New Roman"/>
                <w:sz w:val="28"/>
                <w:szCs w:val="28"/>
              </w:rPr>
              <w:t>Количество голосов, отданных за территорию (цифрами и прописью)</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886F86">
              <w:rPr>
                <w:rFonts w:ascii="Times New Roman" w:hAnsi="Times New Roman"/>
                <w:sz w:val="28"/>
                <w:szCs w:val="28"/>
              </w:rPr>
              <w:t>________________________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886F86">
              <w:rPr>
                <w:rFonts w:ascii="Times New Roman" w:hAnsi="Times New Roman"/>
                <w:sz w:val="28"/>
                <w:szCs w:val="28"/>
              </w:rPr>
              <w:t>________________________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886F86">
              <w:rPr>
                <w:rFonts w:ascii="Times New Roman" w:hAnsi="Times New Roman"/>
                <w:sz w:val="28"/>
                <w:szCs w:val="28"/>
              </w:rPr>
              <w:t>________________________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886F86">
              <w:rPr>
                <w:rFonts w:ascii="Times New Roman" w:hAnsi="Times New Roman"/>
                <w:sz w:val="28"/>
                <w:szCs w:val="28"/>
              </w:rPr>
              <w:t>_______________________</w:t>
            </w:r>
          </w:p>
        </w:tc>
      </w:tr>
      <w:tr w:rsidR="00886F86" w:rsidRPr="00886F86" w:rsidTr="00D26464">
        <w:tc>
          <w:tcPr>
            <w:tcW w:w="549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lastRenderedPageBreak/>
              <w:t>8. Общественная территория, набравшая по итогам голосование наибольшее количество голосов</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8"/>
                <w:szCs w:val="28"/>
              </w:rPr>
            </w:pPr>
          </w:p>
        </w:tc>
        <w:tc>
          <w:tcPr>
            <w:tcW w:w="425"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tc>
        <w:tc>
          <w:tcPr>
            <w:tcW w:w="3650" w:type="dxa"/>
            <w:shd w:val="clear" w:color="auto" w:fill="auto"/>
          </w:tcPr>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886F86">
              <w:rPr>
                <w:rFonts w:ascii="Times New Roman" w:hAnsi="Times New Roman"/>
                <w:sz w:val="28"/>
                <w:szCs w:val="28"/>
              </w:rPr>
              <w:t>Наименование общественной территории</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rPr>
            </w:pPr>
            <w:r w:rsidRPr="00886F86">
              <w:rPr>
                <w:rFonts w:ascii="Times New Roman" w:hAnsi="Times New Roman"/>
                <w:sz w:val="28"/>
                <w:szCs w:val="28"/>
              </w:rPr>
              <w:t>________________________</w:t>
            </w:r>
          </w:p>
        </w:tc>
      </w:tr>
    </w:tbl>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en-US"/>
        </w:rPr>
      </w:pP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en-US"/>
        </w:rPr>
      </w:pP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en-US"/>
        </w:rPr>
      </w:pP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 xml:space="preserve">Председатель </w:t>
      </w:r>
      <w:proofErr w:type="gramStart"/>
      <w:r w:rsidRPr="00886F86">
        <w:rPr>
          <w:rFonts w:ascii="Times New Roman" w:eastAsia="Times New Roman" w:hAnsi="Times New Roman" w:cs="Times New Roman"/>
          <w:sz w:val="28"/>
          <w:szCs w:val="28"/>
        </w:rPr>
        <w:t>муниципальной</w:t>
      </w:r>
      <w:proofErr w:type="gramEnd"/>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общественной комиссии</w:t>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____________  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(ФИО)</w:t>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(подпись)</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 xml:space="preserve">Секретарь </w:t>
      </w:r>
      <w:proofErr w:type="gramStart"/>
      <w:r w:rsidRPr="00886F86">
        <w:rPr>
          <w:rFonts w:ascii="Times New Roman" w:eastAsia="Times New Roman" w:hAnsi="Times New Roman" w:cs="Times New Roman"/>
          <w:sz w:val="28"/>
          <w:szCs w:val="28"/>
        </w:rPr>
        <w:t>муниципальной</w:t>
      </w:r>
      <w:proofErr w:type="gramEnd"/>
      <w:r w:rsidRPr="00886F86">
        <w:rPr>
          <w:rFonts w:ascii="Times New Roman" w:eastAsia="Times New Roman" w:hAnsi="Times New Roman" w:cs="Times New Roman"/>
          <w:sz w:val="28"/>
          <w:szCs w:val="28"/>
        </w:rPr>
        <w:t xml:space="preserve"> </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общественной комиссии</w:t>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____________  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(ФИО)</w:t>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(подпись)</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Члены муниципальной общественной комиссии:</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____________  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____________  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____________  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____________  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____________  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r>
      <w:r w:rsidRPr="00886F86">
        <w:rPr>
          <w:rFonts w:ascii="Times New Roman" w:eastAsia="Times New Roman" w:hAnsi="Times New Roman" w:cs="Times New Roman"/>
          <w:sz w:val="28"/>
          <w:szCs w:val="28"/>
        </w:rPr>
        <w:tab/>
        <w:t>____________  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____________  ________________</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86F86">
        <w:rPr>
          <w:rFonts w:ascii="Times New Roman" w:eastAsia="Times New Roman" w:hAnsi="Times New Roman" w:cs="Times New Roman"/>
          <w:sz w:val="28"/>
          <w:szCs w:val="28"/>
        </w:rPr>
        <w:t xml:space="preserve">Протокол подписан “__” ____ 20__ года </w:t>
      </w:r>
      <w:proofErr w:type="gramStart"/>
      <w:r w:rsidRPr="00886F86">
        <w:rPr>
          <w:rFonts w:ascii="Times New Roman" w:eastAsia="Times New Roman" w:hAnsi="Times New Roman" w:cs="Times New Roman"/>
          <w:sz w:val="28"/>
          <w:szCs w:val="28"/>
        </w:rPr>
        <w:t>в</w:t>
      </w:r>
      <w:proofErr w:type="gramEnd"/>
      <w:r w:rsidRPr="00886F86">
        <w:rPr>
          <w:rFonts w:ascii="Times New Roman" w:eastAsia="Times New Roman" w:hAnsi="Times New Roman" w:cs="Times New Roman"/>
          <w:sz w:val="28"/>
          <w:szCs w:val="28"/>
        </w:rPr>
        <w:t xml:space="preserve"> ____ часов ____ минут</w:t>
      </w:r>
    </w:p>
    <w:p w:rsidR="00886F86" w:rsidRPr="00886F86" w:rsidRDefault="00886F86" w:rsidP="008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86F86" w:rsidRPr="00886F86" w:rsidRDefault="00886F86" w:rsidP="00886F86">
      <w:pPr>
        <w:jc w:val="center"/>
      </w:pPr>
      <w:r w:rsidRPr="00886F86">
        <w:t>_________</w:t>
      </w:r>
    </w:p>
    <w:p w:rsidR="00BE223D" w:rsidRDefault="00BE223D"/>
    <w:p w:rsidR="00235F35" w:rsidRDefault="00235F35"/>
    <w:p w:rsidR="00235F35" w:rsidRDefault="00235F35"/>
    <w:p w:rsidR="00235F35" w:rsidRDefault="00235F35"/>
    <w:p w:rsidR="00235F35" w:rsidRDefault="00235F35"/>
    <w:p w:rsidR="00235F35" w:rsidRDefault="00235F35"/>
    <w:p w:rsidR="00235F35" w:rsidRDefault="00235F35"/>
    <w:p w:rsidR="00235F35" w:rsidRDefault="00235F35"/>
    <w:p w:rsidR="00235F35" w:rsidRDefault="00235F35"/>
    <w:p w:rsidR="00235F35" w:rsidRDefault="00235F35"/>
    <w:p w:rsidR="00235F35" w:rsidRDefault="00235F35"/>
    <w:p w:rsidR="00235F35" w:rsidRDefault="00235F35"/>
    <w:p w:rsidR="00B77699" w:rsidRPr="00B77699" w:rsidRDefault="00B77699" w:rsidP="00B77699">
      <w:pPr>
        <w:spacing w:after="0" w:line="240" w:lineRule="exact"/>
        <w:ind w:left="5103"/>
        <w:jc w:val="center"/>
        <w:rPr>
          <w:rFonts w:ascii="Times New Roman" w:hAnsi="Times New Roman"/>
          <w:sz w:val="28"/>
          <w:szCs w:val="28"/>
        </w:rPr>
      </w:pPr>
      <w:r w:rsidRPr="00B77699">
        <w:rPr>
          <w:rFonts w:ascii="Times New Roman" w:hAnsi="Times New Roman"/>
          <w:sz w:val="28"/>
          <w:szCs w:val="28"/>
        </w:rPr>
        <w:lastRenderedPageBreak/>
        <w:t>Приложение №4</w:t>
      </w:r>
    </w:p>
    <w:p w:rsidR="00B77699" w:rsidRPr="00B77699" w:rsidRDefault="00B77699" w:rsidP="00B77699">
      <w:pPr>
        <w:spacing w:after="0" w:line="240" w:lineRule="exact"/>
        <w:ind w:left="5103"/>
        <w:jc w:val="center"/>
        <w:rPr>
          <w:rFonts w:ascii="Times New Roman" w:hAnsi="Times New Roman"/>
          <w:sz w:val="28"/>
          <w:szCs w:val="28"/>
        </w:rPr>
      </w:pPr>
      <w:r w:rsidRPr="00B77699">
        <w:rPr>
          <w:rFonts w:ascii="Times New Roman" w:hAnsi="Times New Roman"/>
          <w:sz w:val="28"/>
          <w:szCs w:val="28"/>
        </w:rPr>
        <w:t>к Порядку организации и проведения процедуры рейтингового голосования по отбору общественных территорий, подлежащих в рамках реализации муниципальной программы «Формирование современной городской среды на территории городского поселения «Рабочий поселок Мухен» муниципального района имени Лазо» благоустройству в первоочередном порядке_________</w:t>
      </w:r>
    </w:p>
    <w:tbl>
      <w:tblPr>
        <w:tblW w:w="10380" w:type="dxa"/>
        <w:tblInd w:w="-885" w:type="dxa"/>
        <w:tblBorders>
          <w:insideH w:val="single" w:sz="4" w:space="0" w:color="auto"/>
        </w:tblBorders>
        <w:tblLayout w:type="fixed"/>
        <w:tblLook w:val="04A0" w:firstRow="1" w:lastRow="0" w:firstColumn="1" w:lastColumn="0" w:noHBand="0" w:noVBand="1"/>
      </w:tblPr>
      <w:tblGrid>
        <w:gridCol w:w="2269"/>
        <w:gridCol w:w="5985"/>
        <w:gridCol w:w="2126"/>
      </w:tblGrid>
      <w:tr w:rsidR="00B77699" w:rsidRPr="00B77699" w:rsidTr="00F9155D">
        <w:trPr>
          <w:cantSplit/>
        </w:trPr>
        <w:tc>
          <w:tcPr>
            <w:tcW w:w="10383" w:type="dxa"/>
            <w:gridSpan w:val="3"/>
            <w:tcBorders>
              <w:top w:val="nil"/>
              <w:left w:val="nil"/>
              <w:bottom w:val="single" w:sz="4" w:space="0" w:color="auto"/>
              <w:right w:val="nil"/>
            </w:tcBorders>
            <w:vAlign w:val="center"/>
          </w:tcPr>
          <w:p w:rsidR="00B77699" w:rsidRPr="00B77699" w:rsidRDefault="00B77699" w:rsidP="00B77699">
            <w:pPr>
              <w:keepNext/>
              <w:spacing w:after="0" w:line="240" w:lineRule="auto"/>
              <w:jc w:val="right"/>
              <w:outlineLvl w:val="0"/>
              <w:rPr>
                <w:rFonts w:ascii="Times New Roman" w:eastAsia="Times New Roman" w:hAnsi="Times New Roman" w:cs="Times New Roman"/>
                <w:bCs/>
                <w:sz w:val="28"/>
                <w:szCs w:val="28"/>
              </w:rPr>
            </w:pPr>
            <w:r w:rsidRPr="00B77699">
              <w:rPr>
                <w:rFonts w:ascii="Times New Roman" w:eastAsia="Times New Roman" w:hAnsi="Times New Roman" w:cs="Times New Roman"/>
                <w:bCs/>
                <w:sz w:val="28"/>
                <w:szCs w:val="28"/>
              </w:rPr>
              <w:t>Подписи двух членов</w:t>
            </w:r>
          </w:p>
          <w:p w:rsidR="00B77699" w:rsidRPr="00B77699" w:rsidRDefault="00B77699" w:rsidP="00B77699">
            <w:pPr>
              <w:spacing w:after="0" w:line="240" w:lineRule="auto"/>
              <w:jc w:val="right"/>
              <w:rPr>
                <w:rFonts w:ascii="Times New Roman" w:hAnsi="Times New Roman"/>
                <w:bCs/>
                <w:sz w:val="28"/>
                <w:szCs w:val="28"/>
              </w:rPr>
            </w:pPr>
            <w:r w:rsidRPr="00B77699">
              <w:rPr>
                <w:rFonts w:ascii="Times New Roman" w:hAnsi="Times New Roman"/>
                <w:bCs/>
                <w:sz w:val="28"/>
                <w:szCs w:val="28"/>
              </w:rPr>
              <w:t>территориальной счетной комиссии</w:t>
            </w:r>
          </w:p>
          <w:p w:rsidR="00B77699" w:rsidRPr="00B77699" w:rsidRDefault="00B77699" w:rsidP="00B77699">
            <w:pPr>
              <w:spacing w:after="0" w:line="240" w:lineRule="auto"/>
              <w:jc w:val="right"/>
              <w:rPr>
                <w:rFonts w:ascii="Times New Roman" w:hAnsi="Times New Roman"/>
                <w:bCs/>
                <w:sz w:val="28"/>
                <w:szCs w:val="28"/>
              </w:rPr>
            </w:pPr>
            <w:r w:rsidRPr="00B77699">
              <w:rPr>
                <w:rFonts w:ascii="Times New Roman" w:hAnsi="Times New Roman"/>
                <w:bCs/>
                <w:sz w:val="28"/>
                <w:szCs w:val="28"/>
              </w:rPr>
              <w:t>______________</w:t>
            </w:r>
          </w:p>
          <w:p w:rsidR="00B77699" w:rsidRPr="00B77699" w:rsidRDefault="00B77699" w:rsidP="00B77699">
            <w:pPr>
              <w:spacing w:after="0" w:line="240" w:lineRule="auto"/>
              <w:jc w:val="right"/>
              <w:rPr>
                <w:rFonts w:ascii="Times New Roman" w:hAnsi="Times New Roman"/>
                <w:bCs/>
                <w:sz w:val="28"/>
                <w:szCs w:val="28"/>
              </w:rPr>
            </w:pPr>
            <w:r w:rsidRPr="00B77699">
              <w:rPr>
                <w:rFonts w:ascii="Times New Roman" w:hAnsi="Times New Roman"/>
                <w:bCs/>
                <w:sz w:val="28"/>
                <w:szCs w:val="28"/>
              </w:rPr>
              <w:t>______________</w:t>
            </w:r>
          </w:p>
          <w:p w:rsidR="00B77699" w:rsidRPr="00B77699" w:rsidRDefault="00B77699" w:rsidP="00B77699">
            <w:pPr>
              <w:spacing w:after="0" w:line="240" w:lineRule="exact"/>
              <w:jc w:val="center"/>
              <w:rPr>
                <w:rFonts w:ascii="Times New Roman" w:hAnsi="Times New Roman"/>
                <w:sz w:val="28"/>
                <w:szCs w:val="28"/>
              </w:rPr>
            </w:pPr>
          </w:p>
          <w:p w:rsidR="00B77699" w:rsidRPr="00B77699" w:rsidRDefault="00B77699" w:rsidP="00B77699">
            <w:pPr>
              <w:spacing w:after="0" w:line="240" w:lineRule="exact"/>
              <w:jc w:val="center"/>
              <w:rPr>
                <w:rFonts w:ascii="Times New Roman" w:hAnsi="Times New Roman"/>
                <w:sz w:val="28"/>
                <w:szCs w:val="28"/>
              </w:rPr>
            </w:pPr>
            <w:r w:rsidRPr="00B77699">
              <w:rPr>
                <w:rFonts w:ascii="Times New Roman" w:hAnsi="Times New Roman"/>
                <w:sz w:val="28"/>
                <w:szCs w:val="28"/>
              </w:rPr>
              <w:t>БЮЛЛЕТЕНЬ</w:t>
            </w:r>
          </w:p>
          <w:p w:rsidR="00B77699" w:rsidRPr="00B77699" w:rsidRDefault="00B77699" w:rsidP="00B77699">
            <w:pPr>
              <w:spacing w:after="0" w:line="240" w:lineRule="exact"/>
              <w:jc w:val="center"/>
              <w:rPr>
                <w:rFonts w:ascii="Times New Roman" w:hAnsi="Times New Roman"/>
                <w:sz w:val="28"/>
                <w:szCs w:val="28"/>
              </w:rPr>
            </w:pPr>
            <w:r w:rsidRPr="00B77699">
              <w:rPr>
                <w:rFonts w:ascii="Times New Roman" w:hAnsi="Times New Roman"/>
                <w:sz w:val="28"/>
                <w:szCs w:val="28"/>
              </w:rPr>
              <w:t>для итогового голосования по отбору общественных территорий, подлежащих в рамках реализации муниципальной программы «Формирование современной городской среды на территории городского поселения «Рабочий поселок Мухен» муниципального района имени Лазо» благоустройству в первоочередном порядке</w:t>
            </w:r>
          </w:p>
          <w:p w:rsidR="00B77699" w:rsidRPr="00B77699" w:rsidRDefault="00B77699" w:rsidP="00B77699">
            <w:pPr>
              <w:spacing w:after="0" w:line="240" w:lineRule="auto"/>
              <w:jc w:val="center"/>
              <w:rPr>
                <w:rFonts w:ascii="Times New Roman" w:hAnsi="Times New Roman"/>
                <w:sz w:val="28"/>
                <w:szCs w:val="28"/>
              </w:rPr>
            </w:pPr>
            <w:r w:rsidRPr="00B77699">
              <w:rPr>
                <w:rFonts w:ascii="Times New Roman" w:hAnsi="Times New Roman"/>
                <w:sz w:val="28"/>
                <w:szCs w:val="28"/>
              </w:rPr>
              <w:t>«____» __________ 20___ год</w:t>
            </w:r>
          </w:p>
          <w:p w:rsidR="00B77699" w:rsidRPr="00B77699" w:rsidRDefault="00B77699" w:rsidP="00B77699">
            <w:pPr>
              <w:spacing w:after="0" w:line="240" w:lineRule="auto"/>
              <w:ind w:right="-108"/>
              <w:rPr>
                <w:rFonts w:ascii="Times New Roman" w:eastAsia="Times New Roman" w:hAnsi="Times New Roman" w:cs="Times New Roman"/>
                <w:b/>
                <w:sz w:val="11"/>
                <w:szCs w:val="20"/>
              </w:rPr>
            </w:pPr>
          </w:p>
        </w:tc>
      </w:tr>
      <w:tr w:rsidR="00B77699" w:rsidRPr="00B77699" w:rsidTr="00F9155D">
        <w:trPr>
          <w:cantSplit/>
          <w:trHeight w:val="1361"/>
        </w:trPr>
        <w:tc>
          <w:tcPr>
            <w:tcW w:w="10383" w:type="dxa"/>
            <w:gridSpan w:val="3"/>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keepNext/>
              <w:spacing w:after="0" w:line="240" w:lineRule="auto"/>
              <w:jc w:val="center"/>
              <w:outlineLvl w:val="1"/>
              <w:rPr>
                <w:rFonts w:ascii="Times New Roman" w:eastAsia="Times New Roman" w:hAnsi="Times New Roman" w:cs="Times New Roman"/>
                <w:b/>
                <w:i/>
                <w:sz w:val="16"/>
                <w:szCs w:val="20"/>
              </w:rPr>
            </w:pPr>
            <w:r w:rsidRPr="00B77699">
              <w:rPr>
                <w:rFonts w:ascii="Times New Roman" w:eastAsia="Times New Roman" w:hAnsi="Times New Roman" w:cs="Times New Roman"/>
                <w:b/>
                <w:sz w:val="24"/>
                <w:szCs w:val="20"/>
              </w:rPr>
              <w:t>РАЗЪЯСНЕНИЕ О ПОРЯДКЕ ЗАПОЛНЕНИЯ БЮЛЛЕТЕНЯ</w:t>
            </w:r>
          </w:p>
          <w:p w:rsidR="00B77699" w:rsidRPr="00B77699" w:rsidRDefault="00B77699" w:rsidP="00B77699">
            <w:pPr>
              <w:spacing w:after="0" w:line="240" w:lineRule="auto"/>
              <w:jc w:val="both"/>
              <w:rPr>
                <w:rFonts w:ascii="Times New Roman" w:hAnsi="Times New Roman"/>
                <w:b/>
                <w:i/>
                <w:sz w:val="18"/>
              </w:rPr>
            </w:pPr>
            <w:proofErr w:type="gramStart"/>
            <w:r w:rsidRPr="00B77699">
              <w:rPr>
                <w:rFonts w:ascii="Times New Roman" w:hAnsi="Times New Roman"/>
                <w:i/>
                <w:sz w:val="18"/>
              </w:rPr>
              <w:t>Поставьте любые знаки (знак) в пустых квадратах справа от наименования общественной территории (не более чем 1 (одна) общественная территория, в пользу которых сделан выбор.</w:t>
            </w:r>
            <w:proofErr w:type="gramEnd"/>
          </w:p>
          <w:p w:rsidR="00B77699" w:rsidRPr="00B77699" w:rsidRDefault="00B77699" w:rsidP="00B77699">
            <w:pPr>
              <w:spacing w:after="0" w:line="240" w:lineRule="auto"/>
              <w:jc w:val="both"/>
              <w:rPr>
                <w:rFonts w:ascii="Times New Roman" w:hAnsi="Times New Roman"/>
                <w:i/>
                <w:sz w:val="18"/>
                <w:lang w:eastAsia="en-US"/>
              </w:rPr>
            </w:pPr>
            <w:r w:rsidRPr="00B77699">
              <w:rPr>
                <w:rFonts w:ascii="Times New Roman" w:hAnsi="Times New Roman"/>
                <w:i/>
                <w:sz w:val="18"/>
              </w:rPr>
              <w:t>Бюллетень, в котором знаки проставлены более чем в 1 (одном) квадрате либо бюллетень, в котором знаки (знак) не проставлены ни в одном из квадратов - считаются недействительными.</w:t>
            </w:r>
          </w:p>
        </w:tc>
      </w:tr>
      <w:tr w:rsidR="00B77699" w:rsidRPr="00B77699" w:rsidTr="00F9155D">
        <w:trPr>
          <w:trHeight w:val="1191"/>
        </w:trPr>
        <w:tc>
          <w:tcPr>
            <w:tcW w:w="2269" w:type="dxa"/>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jc w:val="center"/>
              <w:rPr>
                <w:rFonts w:ascii="Times New Roman" w:hAnsi="Times New Roman"/>
                <w:b/>
                <w:sz w:val="18"/>
                <w:lang w:eastAsia="en-US"/>
              </w:rPr>
            </w:pPr>
            <w:r w:rsidRPr="00B77699">
              <w:rPr>
                <w:rFonts w:ascii="Times New Roman" w:hAnsi="Times New Roman"/>
                <w:b/>
                <w:i/>
              </w:rPr>
              <w:t>НАИМЕНОВАНИЕ ОБЩЕСТВЕННОЙ ТЕРРИТОРИИ</w:t>
            </w:r>
          </w:p>
        </w:tc>
        <w:tc>
          <w:tcPr>
            <w:tcW w:w="5987" w:type="dxa"/>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widowControl w:val="0"/>
              <w:autoSpaceDE w:val="0"/>
              <w:autoSpaceDN w:val="0"/>
              <w:adjustRightInd w:val="0"/>
              <w:jc w:val="both"/>
              <w:rPr>
                <w:rFonts w:ascii="Times New Roman" w:hAnsi="Times New Roman"/>
                <w:sz w:val="32"/>
                <w:szCs w:val="32"/>
                <w:lang w:eastAsia="en-US"/>
              </w:rPr>
            </w:pPr>
            <w:r w:rsidRPr="00B77699">
              <w:rPr>
                <w:rFonts w:ascii="Times New Roman" w:hAnsi="Times New Roman"/>
                <w:b/>
                <w:i/>
              </w:rPr>
              <w:t>КРАТКОЕ ОПИСАНИЕ ОБЩЕСТВЕННОЙ ТЕРРИТОРИИ</w:t>
            </w:r>
          </w:p>
        </w:tc>
        <w:tc>
          <w:tcPr>
            <w:tcW w:w="2127" w:type="dxa"/>
            <w:tcBorders>
              <w:top w:val="single" w:sz="4" w:space="0" w:color="auto"/>
              <w:left w:val="single" w:sz="4" w:space="0" w:color="auto"/>
              <w:bottom w:val="single" w:sz="4" w:space="0" w:color="auto"/>
              <w:right w:val="single" w:sz="4" w:space="0" w:color="auto"/>
            </w:tcBorders>
            <w:hideMark/>
          </w:tcPr>
          <w:p w:rsidR="00B77699" w:rsidRPr="00B77699" w:rsidRDefault="00B77699" w:rsidP="00B77699">
            <w:pPr>
              <w:jc w:val="both"/>
              <w:rPr>
                <w:rFonts w:ascii="Times New Roman" w:hAnsi="Times New Roman"/>
                <w:sz w:val="18"/>
                <w:lang w:eastAsia="en-US"/>
              </w:rPr>
            </w:pPr>
            <w:r w:rsidRPr="00B77699">
              <w:rPr>
                <w:rFonts w:ascii="Calibri" w:eastAsia="Calibri" w:hAnsi="Calibri" w:cs="Times New Roman"/>
                <w:lang w:eastAsia="en-US"/>
              </w:rPr>
              <w:pict>
                <v:rect id="Прямоугольник 3" o:spid="_x0000_s1026" style="position:absolute;left:0;text-align:left;margin-left:24.35pt;margin-top:6.6pt;width:42.6pt;height:42.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" strokeweight="1.5pt"/>
              </w:pict>
            </w:r>
          </w:p>
        </w:tc>
      </w:tr>
      <w:tr w:rsidR="00B77699" w:rsidRPr="00B77699" w:rsidTr="00F9155D">
        <w:trPr>
          <w:trHeight w:val="1191"/>
        </w:trPr>
        <w:tc>
          <w:tcPr>
            <w:tcW w:w="2269" w:type="dxa"/>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jc w:val="center"/>
              <w:rPr>
                <w:rFonts w:ascii="Times New Roman" w:hAnsi="Times New Roman"/>
                <w:b/>
                <w:i/>
                <w:noProof/>
                <w:lang w:eastAsia="en-US"/>
              </w:rPr>
            </w:pPr>
            <w:r w:rsidRPr="00B77699">
              <w:rPr>
                <w:rFonts w:ascii="Times New Roman" w:hAnsi="Times New Roman"/>
                <w:b/>
                <w:i/>
                <w:noProof/>
              </w:rPr>
              <w:t xml:space="preserve">НАИМЕНОВАНИЕ </w:t>
            </w:r>
            <w:r w:rsidRPr="00B77699">
              <w:rPr>
                <w:rFonts w:ascii="Times New Roman" w:hAnsi="Times New Roman"/>
                <w:b/>
                <w:i/>
              </w:rPr>
              <w:t>ОБЩЕСТВЕННОЙ ТЕРРИТОРИИ</w:t>
            </w:r>
          </w:p>
        </w:tc>
        <w:tc>
          <w:tcPr>
            <w:tcW w:w="5987" w:type="dxa"/>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widowControl w:val="0"/>
              <w:autoSpaceDE w:val="0"/>
              <w:autoSpaceDN w:val="0"/>
              <w:adjustRightInd w:val="0"/>
              <w:jc w:val="both"/>
              <w:rPr>
                <w:rFonts w:ascii="Times New Roman" w:hAnsi="Times New Roman"/>
                <w:b/>
                <w:i/>
                <w:lang w:eastAsia="en-US"/>
              </w:rPr>
            </w:pPr>
            <w:r w:rsidRPr="00B77699">
              <w:rPr>
                <w:rFonts w:ascii="Times New Roman" w:hAnsi="Times New Roman"/>
                <w:b/>
                <w:i/>
              </w:rPr>
              <w:t>КРАТКОЕ ОПИСАНИЕ ОБЩЕСТВЕННОЙ ТЕРРИТОРИИ</w:t>
            </w:r>
          </w:p>
        </w:tc>
        <w:tc>
          <w:tcPr>
            <w:tcW w:w="2127" w:type="dxa"/>
            <w:tcBorders>
              <w:top w:val="single" w:sz="4" w:space="0" w:color="auto"/>
              <w:left w:val="single" w:sz="4" w:space="0" w:color="auto"/>
              <w:bottom w:val="single" w:sz="4" w:space="0" w:color="auto"/>
              <w:right w:val="single" w:sz="4" w:space="0" w:color="auto"/>
            </w:tcBorders>
            <w:hideMark/>
          </w:tcPr>
          <w:p w:rsidR="00B77699" w:rsidRPr="00B77699" w:rsidRDefault="00B77699" w:rsidP="00B77699">
            <w:pPr>
              <w:jc w:val="both"/>
              <w:rPr>
                <w:rFonts w:ascii="Times New Roman" w:hAnsi="Times New Roman"/>
                <w:sz w:val="18"/>
                <w:lang w:eastAsia="en-US"/>
              </w:rPr>
            </w:pPr>
            <w:r w:rsidRPr="00B77699">
              <w:rPr>
                <w:rFonts w:ascii="Calibri" w:eastAsia="Calibri" w:hAnsi="Calibri" w:cs="Times New Roman"/>
                <w:lang w:eastAsia="en-US"/>
              </w:rPr>
              <w:pict>
                <v:rect id="Прямоугольник 6" o:spid="_x0000_s1027" style="position:absolute;left:0;text-align:left;margin-left:24.35pt;margin-top:7.65pt;width:42.6pt;height:4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" strokeweight="1.5pt"/>
              </w:pict>
            </w:r>
          </w:p>
        </w:tc>
      </w:tr>
      <w:tr w:rsidR="00B77699" w:rsidRPr="00B77699" w:rsidTr="00F9155D">
        <w:trPr>
          <w:trHeight w:val="1191"/>
        </w:trPr>
        <w:tc>
          <w:tcPr>
            <w:tcW w:w="2269" w:type="dxa"/>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jc w:val="center"/>
              <w:rPr>
                <w:rFonts w:ascii="Times New Roman" w:hAnsi="Times New Roman"/>
                <w:b/>
                <w:i/>
                <w:noProof/>
                <w:sz w:val="18"/>
                <w:lang w:eastAsia="en-US"/>
              </w:rPr>
            </w:pPr>
            <w:r w:rsidRPr="00B77699">
              <w:rPr>
                <w:rFonts w:ascii="Times New Roman" w:hAnsi="Times New Roman"/>
                <w:b/>
                <w:i/>
                <w:noProof/>
              </w:rPr>
              <w:t xml:space="preserve">НАИМЕНОВАНИЕ </w:t>
            </w:r>
            <w:r w:rsidRPr="00B77699">
              <w:rPr>
                <w:rFonts w:ascii="Times New Roman" w:hAnsi="Times New Roman"/>
                <w:b/>
                <w:i/>
              </w:rPr>
              <w:t>ОБЩЕСТВЕННОЙ ТЕРРИТОРИИ</w:t>
            </w:r>
          </w:p>
        </w:tc>
        <w:tc>
          <w:tcPr>
            <w:tcW w:w="5987" w:type="dxa"/>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widowControl w:val="0"/>
              <w:autoSpaceDE w:val="0"/>
              <w:autoSpaceDN w:val="0"/>
              <w:adjustRightInd w:val="0"/>
              <w:jc w:val="both"/>
              <w:rPr>
                <w:rFonts w:ascii="Times New Roman" w:hAnsi="Times New Roman"/>
                <w:b/>
                <w:i/>
                <w:lang w:eastAsia="en-US"/>
              </w:rPr>
            </w:pPr>
            <w:r w:rsidRPr="00B77699">
              <w:rPr>
                <w:rFonts w:ascii="Times New Roman" w:hAnsi="Times New Roman"/>
                <w:b/>
                <w:i/>
              </w:rPr>
              <w:t>КРАТКОЕ ОПИСАНИЕ ОБЩЕСТВЕННОЙ ТЕРРИТОРИИ</w:t>
            </w:r>
          </w:p>
        </w:tc>
        <w:tc>
          <w:tcPr>
            <w:tcW w:w="2127" w:type="dxa"/>
            <w:tcBorders>
              <w:top w:val="single" w:sz="4" w:space="0" w:color="auto"/>
              <w:left w:val="single" w:sz="4" w:space="0" w:color="auto"/>
              <w:bottom w:val="single" w:sz="4" w:space="0" w:color="auto"/>
              <w:right w:val="single" w:sz="4" w:space="0" w:color="auto"/>
            </w:tcBorders>
            <w:hideMark/>
          </w:tcPr>
          <w:p w:rsidR="00B77699" w:rsidRPr="00B77699" w:rsidRDefault="00B77699" w:rsidP="00B77699">
            <w:pPr>
              <w:jc w:val="both"/>
              <w:rPr>
                <w:rFonts w:ascii="Times New Roman" w:hAnsi="Times New Roman"/>
                <w:sz w:val="18"/>
                <w:lang w:eastAsia="en-US"/>
              </w:rPr>
            </w:pPr>
            <w:r w:rsidRPr="00B77699">
              <w:rPr>
                <w:rFonts w:ascii="Calibri" w:eastAsia="Calibri" w:hAnsi="Calibri" w:cs="Times New Roman"/>
                <w:lang w:eastAsia="en-US"/>
              </w:rPr>
              <w:pict>
                <v:rect id="Прямоугольник 7" o:spid="_x0000_s1028" style="position:absolute;left:0;text-align:left;margin-left:24.35pt;margin-top:9.4pt;width:42.6pt;height:4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" strokeweight="1.5pt"/>
              </w:pict>
            </w:r>
          </w:p>
        </w:tc>
      </w:tr>
      <w:tr w:rsidR="00B77699" w:rsidRPr="00B77699" w:rsidTr="00F9155D">
        <w:trPr>
          <w:trHeight w:val="1191"/>
        </w:trPr>
        <w:tc>
          <w:tcPr>
            <w:tcW w:w="2269" w:type="dxa"/>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jc w:val="center"/>
              <w:rPr>
                <w:rFonts w:ascii="Times New Roman" w:hAnsi="Times New Roman"/>
                <w:b/>
                <w:i/>
                <w:noProof/>
                <w:sz w:val="18"/>
                <w:lang w:eastAsia="en-US"/>
              </w:rPr>
            </w:pPr>
            <w:r w:rsidRPr="00B77699">
              <w:rPr>
                <w:rFonts w:ascii="Times New Roman" w:hAnsi="Times New Roman"/>
                <w:b/>
                <w:i/>
                <w:noProof/>
              </w:rPr>
              <w:t xml:space="preserve">НАИМЕНОВАНИЕ </w:t>
            </w:r>
            <w:r w:rsidRPr="00B77699">
              <w:rPr>
                <w:rFonts w:ascii="Times New Roman" w:hAnsi="Times New Roman"/>
                <w:b/>
                <w:i/>
              </w:rPr>
              <w:t>ОБЩЕСТВЕННОЙ ТЕРРИТОРИИ</w:t>
            </w:r>
          </w:p>
        </w:tc>
        <w:tc>
          <w:tcPr>
            <w:tcW w:w="5987" w:type="dxa"/>
            <w:tcBorders>
              <w:top w:val="single" w:sz="4" w:space="0" w:color="auto"/>
              <w:left w:val="single" w:sz="4" w:space="0" w:color="auto"/>
              <w:bottom w:val="single" w:sz="4" w:space="0" w:color="auto"/>
              <w:right w:val="single" w:sz="4" w:space="0" w:color="auto"/>
            </w:tcBorders>
            <w:vAlign w:val="center"/>
            <w:hideMark/>
          </w:tcPr>
          <w:p w:rsidR="00B77699" w:rsidRPr="00B77699" w:rsidRDefault="00B77699" w:rsidP="00B77699">
            <w:pPr>
              <w:widowControl w:val="0"/>
              <w:autoSpaceDE w:val="0"/>
              <w:autoSpaceDN w:val="0"/>
              <w:adjustRightInd w:val="0"/>
              <w:jc w:val="both"/>
              <w:rPr>
                <w:rFonts w:ascii="Times New Roman" w:hAnsi="Times New Roman"/>
                <w:b/>
                <w:i/>
                <w:lang w:eastAsia="en-US"/>
              </w:rPr>
            </w:pPr>
            <w:r w:rsidRPr="00B77699">
              <w:rPr>
                <w:rFonts w:ascii="Times New Roman" w:hAnsi="Times New Roman"/>
                <w:b/>
                <w:i/>
              </w:rPr>
              <w:t>КРАТКОЕ ОПИСАНИЕ ОБЩЕСТВЕННОЙ ТЕРРИТОРИИ</w:t>
            </w:r>
          </w:p>
        </w:tc>
        <w:tc>
          <w:tcPr>
            <w:tcW w:w="2127" w:type="dxa"/>
            <w:tcBorders>
              <w:top w:val="single" w:sz="4" w:space="0" w:color="auto"/>
              <w:left w:val="single" w:sz="4" w:space="0" w:color="auto"/>
              <w:bottom w:val="single" w:sz="4" w:space="0" w:color="auto"/>
              <w:right w:val="single" w:sz="4" w:space="0" w:color="auto"/>
            </w:tcBorders>
            <w:hideMark/>
          </w:tcPr>
          <w:p w:rsidR="00B77699" w:rsidRPr="00B77699" w:rsidRDefault="00B77699" w:rsidP="00B77699">
            <w:pPr>
              <w:jc w:val="both"/>
              <w:rPr>
                <w:rFonts w:ascii="Times New Roman" w:hAnsi="Times New Roman"/>
                <w:sz w:val="18"/>
                <w:lang w:eastAsia="en-US"/>
              </w:rPr>
            </w:pPr>
            <w:r w:rsidRPr="00B77699">
              <w:rPr>
                <w:rFonts w:ascii="Calibri" w:eastAsia="Calibri" w:hAnsi="Calibri" w:cs="Times New Roman"/>
                <w:lang w:eastAsia="en-US"/>
              </w:rPr>
              <w:pict>
                <v:rect id="_x0000_s1029" style="position:absolute;left:0;text-align:left;margin-left:24.35pt;margin-top:8.65pt;width:42.6pt;height:4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" strokeweight="1.5pt"/>
              </w:pict>
            </w:r>
          </w:p>
        </w:tc>
      </w:tr>
    </w:tbl>
    <w:p w:rsidR="00B77699" w:rsidRPr="00B77699" w:rsidRDefault="00B77699" w:rsidP="00B77699">
      <w:pPr>
        <w:ind w:left="-851"/>
        <w:jc w:val="center"/>
        <w:rPr>
          <w:rFonts w:ascii="Calibri" w:hAnsi="Calibri"/>
          <w:lang w:eastAsia="en-US"/>
        </w:rPr>
      </w:pPr>
      <w:r w:rsidRPr="00B77699">
        <w:t>__________________________________________________________________________________________________________________________________________________________________________________________</w:t>
      </w:r>
    </w:p>
    <w:p w:rsidR="00B77699" w:rsidRPr="00B77699" w:rsidRDefault="00B77699" w:rsidP="00B77699">
      <w:pPr>
        <w:spacing w:after="0" w:line="240" w:lineRule="exact"/>
        <w:ind w:left="-851"/>
        <w:jc w:val="center"/>
        <w:rPr>
          <w:b/>
          <w:i/>
        </w:rPr>
      </w:pPr>
      <w:r w:rsidRPr="00B77699">
        <w:rPr>
          <w:b/>
          <w:i/>
        </w:rPr>
        <w:t>Предложи свое общественное пространство, свои идеи в дизайн-проект</w:t>
      </w:r>
    </w:p>
    <w:p w:rsidR="00B77699" w:rsidRPr="00B77699" w:rsidRDefault="00B77699" w:rsidP="00B77699">
      <w:pPr>
        <w:spacing w:after="0" w:line="240" w:lineRule="exact"/>
        <w:ind w:left="-851"/>
        <w:jc w:val="center"/>
        <w:rPr>
          <w:b/>
          <w:i/>
        </w:rPr>
      </w:pPr>
      <w:r w:rsidRPr="00B77699">
        <w:rPr>
          <w:b/>
          <w:i/>
        </w:rPr>
        <w:t>__________</w:t>
      </w:r>
    </w:p>
    <w:p w:rsidR="00B77699" w:rsidRDefault="00B77699">
      <w:bookmarkStart w:id="2" w:name="_GoBack"/>
      <w:bookmarkEnd w:id="2"/>
    </w:p>
    <w:sectPr w:rsidR="00B77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74C8"/>
    <w:multiLevelType w:val="multilevel"/>
    <w:tmpl w:val="D10660C4"/>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24043A"/>
    <w:multiLevelType w:val="hybridMultilevel"/>
    <w:tmpl w:val="CC568110"/>
    <w:lvl w:ilvl="0" w:tplc="701E8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D85524"/>
    <w:multiLevelType w:val="multilevel"/>
    <w:tmpl w:val="A7B698CC"/>
    <w:lvl w:ilvl="0">
      <w:start w:val="1"/>
      <w:numFmt w:val="decimal"/>
      <w:lvlText w:val="%1."/>
      <w:lvlJc w:val="left"/>
      <w:pPr>
        <w:ind w:left="1834" w:hanging="112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7902088"/>
    <w:multiLevelType w:val="multilevel"/>
    <w:tmpl w:val="E8442FBC"/>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747C"/>
    <w:rsid w:val="00087D04"/>
    <w:rsid w:val="001D0E34"/>
    <w:rsid w:val="00235F35"/>
    <w:rsid w:val="0062747C"/>
    <w:rsid w:val="006709F5"/>
    <w:rsid w:val="006A74A0"/>
    <w:rsid w:val="007649EA"/>
    <w:rsid w:val="007C6506"/>
    <w:rsid w:val="008746F7"/>
    <w:rsid w:val="00886F86"/>
    <w:rsid w:val="00927AD3"/>
    <w:rsid w:val="009C0B01"/>
    <w:rsid w:val="00B77699"/>
    <w:rsid w:val="00BE223D"/>
    <w:rsid w:val="00DC06A0"/>
    <w:rsid w:val="00E23785"/>
    <w:rsid w:val="00EA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9F5"/>
    <w:pPr>
      <w:ind w:left="720"/>
      <w:contextualSpacing/>
    </w:pPr>
    <w:rPr>
      <w:rFonts w:ascii="Calibri" w:eastAsia="Calibri" w:hAnsi="Calibri" w:cs="Times New Roman"/>
      <w:lang w:eastAsia="en-US"/>
    </w:rPr>
  </w:style>
  <w:style w:type="paragraph" w:customStyle="1" w:styleId="ConsPlusNormal">
    <w:name w:val="ConsPlusNormal"/>
    <w:rsid w:val="006709F5"/>
    <w:pPr>
      <w:widowControl w:val="0"/>
      <w:autoSpaceDE w:val="0"/>
      <w:autoSpaceDN w:val="0"/>
      <w:spacing w:after="0" w:line="240" w:lineRule="auto"/>
    </w:pPr>
    <w:rPr>
      <w:rFonts w:ascii="Calibri" w:eastAsia="Times New Roman" w:hAnsi="Calibri" w:cs="Calibri"/>
      <w:szCs w:val="20"/>
    </w:rPr>
  </w:style>
  <w:style w:type="character" w:customStyle="1" w:styleId="blk">
    <w:name w:val="blk"/>
    <w:basedOn w:val="a0"/>
    <w:rsid w:val="00670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5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15B080492A65F3A6B52EDC8894423D4A5FF9FC4617419ECC72BB887B38775ED7DBCE765ADC9E31YEUB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4790</Words>
  <Characters>27306</Characters>
  <Application>Microsoft Office Word</Application>
  <DocSecurity>0</DocSecurity>
  <Lines>227</Lines>
  <Paragraphs>64</Paragraphs>
  <ScaleCrop>false</ScaleCrop>
  <Company>SPecialiST RePack</Company>
  <LinksUpToDate>false</LinksUpToDate>
  <CharactersWithSpaces>32032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dc:creator>
  <cp:keywords/>
  <dc:description/>
  <cp:lastModifiedBy>USER</cp:lastModifiedBy>
  <cp:revision>20</cp:revision>
  <dcterms:created xsi:type="dcterms:W3CDTF">2020-05-31T23:16:00Z</dcterms:created>
  <dcterms:modified xsi:type="dcterms:W3CDTF">2020-06-08T23:35:00Z</dcterms:modified>
</cp:coreProperties>
</file>